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B984" w14:textId="77777777" w:rsidR="002675D8" w:rsidRDefault="00D92C87">
      <w:pPr>
        <w:spacing w:line="240" w:lineRule="auto"/>
        <w:ind w:left="0" w:right="200" w:firstLine="6946"/>
        <w:rPr>
          <w:bCs/>
          <w:sz w:val="14"/>
          <w:szCs w:val="14"/>
        </w:rPr>
      </w:pPr>
      <w:r>
        <w:rPr>
          <w:bCs/>
          <w:sz w:val="14"/>
          <w:szCs w:val="14"/>
        </w:rPr>
        <w:t>Приложение №1 к приказу ректора</w:t>
      </w:r>
    </w:p>
    <w:p w14:paraId="7F22D969" w14:textId="77777777" w:rsidR="002675D8" w:rsidRDefault="00D92C87">
      <w:pPr>
        <w:spacing w:line="240" w:lineRule="auto"/>
        <w:ind w:left="0" w:right="200" w:firstLine="6946"/>
        <w:rPr>
          <w:bCs/>
          <w:sz w:val="20"/>
          <w:szCs w:val="20"/>
          <w:u w:val="single"/>
        </w:rPr>
      </w:pPr>
      <w:r>
        <w:rPr>
          <w:bCs/>
          <w:sz w:val="14"/>
          <w:szCs w:val="14"/>
        </w:rPr>
        <w:t>от 05.06.2020г. № 361</w:t>
      </w:r>
    </w:p>
    <w:p w14:paraId="76FB96E3" w14:textId="77777777" w:rsidR="002675D8" w:rsidRDefault="002675D8">
      <w:pPr>
        <w:spacing w:line="240" w:lineRule="auto"/>
        <w:ind w:left="0" w:firstLine="0"/>
        <w:jc w:val="right"/>
        <w:rPr>
          <w:b/>
          <w:bCs/>
          <w:sz w:val="24"/>
          <w:szCs w:val="24"/>
        </w:rPr>
      </w:pPr>
    </w:p>
    <w:p w14:paraId="2CD88B83" w14:textId="77777777" w:rsidR="002675D8" w:rsidRDefault="00D92C87">
      <w:pPr>
        <w:spacing w:line="240" w:lineRule="auto"/>
        <w:ind w:left="0" w:firstLine="0"/>
        <w:jc w:val="center"/>
        <w:rPr>
          <w:b/>
          <w:bCs/>
          <w:sz w:val="24"/>
          <w:szCs w:val="24"/>
        </w:rPr>
      </w:pPr>
      <w:r>
        <w:rPr>
          <w:b/>
          <w:bCs/>
          <w:sz w:val="24"/>
          <w:szCs w:val="24"/>
        </w:rPr>
        <w:t>ДОГОВОР № __________</w:t>
      </w:r>
    </w:p>
    <w:p w14:paraId="0A6CDC9C" w14:textId="77777777" w:rsidR="002675D8" w:rsidRDefault="00D92C87">
      <w:pPr>
        <w:ind w:left="0"/>
        <w:jc w:val="center"/>
        <w:rPr>
          <w:b/>
          <w:bCs/>
          <w:sz w:val="24"/>
          <w:szCs w:val="24"/>
        </w:rPr>
      </w:pPr>
      <w:r>
        <w:rPr>
          <w:b/>
          <w:bCs/>
          <w:sz w:val="24"/>
          <w:szCs w:val="24"/>
        </w:rPr>
        <w:t>об образовании на обучение по образовательным программам среднего профессионального и высшего образования</w:t>
      </w:r>
    </w:p>
    <w:p w14:paraId="0D58131C" w14:textId="77777777" w:rsidR="002675D8" w:rsidRDefault="002675D8">
      <w:pPr>
        <w:spacing w:line="240" w:lineRule="auto"/>
        <w:ind w:left="0" w:firstLine="0"/>
        <w:jc w:val="left"/>
        <w:rPr>
          <w:sz w:val="24"/>
          <w:szCs w:val="24"/>
        </w:rPr>
      </w:pPr>
    </w:p>
    <w:p w14:paraId="06E1C2C3" w14:textId="32738121" w:rsidR="002675D8" w:rsidRDefault="00D92C87">
      <w:pPr>
        <w:spacing w:line="240" w:lineRule="auto"/>
        <w:ind w:left="0" w:firstLine="0"/>
        <w:jc w:val="left"/>
      </w:pPr>
      <w:r>
        <w:t xml:space="preserve">г. Лыткарино Московской области                                             </w:t>
      </w:r>
      <w:proofErr w:type="gramStart"/>
      <w:r>
        <w:t xml:space="preserve">   «</w:t>
      </w:r>
      <w:proofErr w:type="gramEnd"/>
      <w:r>
        <w:t>_____» ______________202</w:t>
      </w:r>
      <w:r w:rsidR="00D22002">
        <w:t>3</w:t>
      </w:r>
      <w:r>
        <w:t>г.</w:t>
      </w:r>
    </w:p>
    <w:p w14:paraId="1DF95F0D" w14:textId="77777777" w:rsidR="002675D8" w:rsidRDefault="002675D8">
      <w:pPr>
        <w:spacing w:line="240" w:lineRule="auto"/>
        <w:ind w:left="0" w:firstLine="0"/>
        <w:jc w:val="left"/>
        <w:rPr>
          <w:sz w:val="24"/>
          <w:szCs w:val="24"/>
        </w:rPr>
      </w:pPr>
    </w:p>
    <w:p w14:paraId="02C02FA5" w14:textId="3AC34538" w:rsidR="002675D8" w:rsidRDefault="002F1247">
      <w:pPr>
        <w:ind w:left="0" w:firstLine="567"/>
        <w:rPr>
          <w:sz w:val="20"/>
          <w:szCs w:val="20"/>
        </w:rPr>
      </w:pPr>
      <w:r w:rsidRPr="002F1247">
        <w:rPr>
          <w:sz w:val="20"/>
          <w:szCs w:val="20"/>
        </w:rPr>
        <w:t>Федеральное государственное бюджетное образовательное учреждение высшего образования «Университет «Дубна» - осуществляющее образовательную деятельность на основании лицензии от 22 сентября 2022 г., регистрационный № 3096, выданной Федеральной службой по надзору в сфере образования и науки, в лице директора филиала «Лыткарино» государственного университета «Дубна» Савельевой Ольги Геннадьевны, действующего на основании доверенности от 05.09.2022г.,</w:t>
      </w:r>
      <w:r>
        <w:rPr>
          <w:sz w:val="20"/>
          <w:szCs w:val="20"/>
        </w:rPr>
        <w:t xml:space="preserve"> </w:t>
      </w:r>
      <w:r w:rsidR="00D92C87">
        <w:rPr>
          <w:sz w:val="20"/>
          <w:szCs w:val="20"/>
        </w:rPr>
        <w:t xml:space="preserve">именуемый в дальнейшем </w:t>
      </w:r>
      <w:r w:rsidR="00D92C87">
        <w:rPr>
          <w:sz w:val="20"/>
          <w:szCs w:val="20"/>
          <w:highlight w:val="white"/>
        </w:rPr>
        <w:t>“Университет”</w:t>
      </w:r>
      <w:r w:rsidR="00D92C87">
        <w:rPr>
          <w:sz w:val="20"/>
          <w:szCs w:val="20"/>
        </w:rPr>
        <w:t xml:space="preserve">, с одной стороны, и </w:t>
      </w:r>
    </w:p>
    <w:p w14:paraId="21F09014" w14:textId="77777777" w:rsidR="002675D8" w:rsidRDefault="002675D8">
      <w:pPr>
        <w:ind w:left="0" w:firstLine="567"/>
        <w:jc w:val="center"/>
        <w:rPr>
          <w:b/>
          <w:sz w:val="20"/>
          <w:szCs w:val="20"/>
        </w:rPr>
      </w:pPr>
    </w:p>
    <w:p w14:paraId="24D41F85" w14:textId="1C2B703D" w:rsidR="002675D8" w:rsidRDefault="00D92C87">
      <w:pPr>
        <w:pBdr>
          <w:top w:val="single" w:sz="4" w:space="1" w:color="000000"/>
        </w:pBdr>
        <w:ind w:left="0"/>
        <w:jc w:val="center"/>
        <w:rPr>
          <w:i/>
          <w:sz w:val="20"/>
          <w:szCs w:val="20"/>
        </w:rPr>
      </w:pPr>
      <w:proofErr w:type="gramStart"/>
      <w:r>
        <w:rPr>
          <w:i/>
          <w:sz w:val="20"/>
          <w:szCs w:val="20"/>
        </w:rPr>
        <w:t>(</w:t>
      </w:r>
      <w:r>
        <w:rPr>
          <w:i/>
          <w:sz w:val="14"/>
          <w:szCs w:val="14"/>
        </w:rPr>
        <w:t xml:space="preserve"> </w:t>
      </w:r>
      <w:r>
        <w:rPr>
          <w:i/>
          <w:sz w:val="20"/>
          <w:szCs w:val="20"/>
        </w:rPr>
        <w:t>фамилия</w:t>
      </w:r>
      <w:proofErr w:type="gramEnd"/>
      <w:r>
        <w:rPr>
          <w:i/>
          <w:sz w:val="20"/>
          <w:szCs w:val="20"/>
        </w:rPr>
        <w:t xml:space="preserve">, имя, отчество (при наличии) Заказчика) </w:t>
      </w:r>
    </w:p>
    <w:p w14:paraId="4F138921" w14:textId="77777777" w:rsidR="002675D8" w:rsidRDefault="00D92C87">
      <w:pPr>
        <w:pStyle w:val="ConsPlusTitle"/>
        <w:spacing w:line="276" w:lineRule="auto"/>
        <w:ind w:left="120" w:right="-1"/>
        <w:jc w:val="both"/>
        <w:rPr>
          <w:rFonts w:ascii="Times New Roman" w:hAnsi="Times New Roman" w:cs="Times New Roman"/>
          <w:b w:val="0"/>
        </w:rPr>
      </w:pPr>
      <w:r>
        <w:rPr>
          <w:rFonts w:ascii="Times New Roman" w:hAnsi="Times New Roman" w:cs="Times New Roman"/>
          <w:b w:val="0"/>
          <w:highlight w:val="white"/>
        </w:rPr>
        <w:t xml:space="preserve">с другой стороны, и </w:t>
      </w:r>
      <w:r>
        <w:t>__________________________________________________________________</w:t>
      </w:r>
      <w:r>
        <w:rPr>
          <w:rFonts w:ascii="Times New Roman" w:hAnsi="Times New Roman" w:cs="Times New Roman"/>
          <w:b w:val="0"/>
          <w:highlight w:val="white"/>
        </w:rPr>
        <w:t>,</w:t>
      </w:r>
    </w:p>
    <w:p w14:paraId="3B808E6E" w14:textId="77777777" w:rsidR="002675D8" w:rsidRDefault="00D92C87">
      <w:pPr>
        <w:pStyle w:val="ConsPlusTitle"/>
        <w:spacing w:line="276" w:lineRule="auto"/>
        <w:ind w:left="120" w:right="-1" w:firstLine="560"/>
        <w:jc w:val="both"/>
        <w:rPr>
          <w:rFonts w:ascii="Times New Roman" w:hAnsi="Times New Roman" w:cs="Times New Roman"/>
          <w:b w:val="0"/>
          <w:i/>
        </w:rPr>
      </w:pPr>
      <w:r>
        <w:rPr>
          <w:rFonts w:ascii="Times New Roman" w:hAnsi="Times New Roman" w:cs="Times New Roman"/>
          <w:b w:val="0"/>
          <w:highlight w:val="white"/>
        </w:rPr>
        <w:tab/>
      </w:r>
      <w:r>
        <w:rPr>
          <w:rFonts w:ascii="Times New Roman" w:hAnsi="Times New Roman" w:cs="Times New Roman"/>
          <w:b w:val="0"/>
          <w:highlight w:val="white"/>
        </w:rPr>
        <w:tab/>
      </w:r>
      <w:r>
        <w:rPr>
          <w:rFonts w:ascii="Times New Roman" w:hAnsi="Times New Roman" w:cs="Times New Roman"/>
          <w:b w:val="0"/>
          <w:highlight w:val="white"/>
        </w:rPr>
        <w:tab/>
      </w:r>
      <w:r>
        <w:rPr>
          <w:rFonts w:ascii="Times New Roman" w:hAnsi="Times New Roman" w:cs="Times New Roman"/>
          <w:b w:val="0"/>
          <w:highlight w:val="white"/>
        </w:rPr>
        <w:tab/>
      </w:r>
      <w:r>
        <w:rPr>
          <w:rFonts w:ascii="Times New Roman" w:hAnsi="Times New Roman" w:cs="Times New Roman"/>
          <w:b w:val="0"/>
          <w:i/>
          <w:highlight w:val="white"/>
        </w:rPr>
        <w:t>(фамилия, имя, отчество (при наличии) Обучающегося)</w:t>
      </w:r>
    </w:p>
    <w:p w14:paraId="4DE4EAD3" w14:textId="77777777" w:rsidR="002675D8" w:rsidRDefault="00D92C87">
      <w:pPr>
        <w:pStyle w:val="ConsPlusTitle"/>
        <w:spacing w:line="276" w:lineRule="auto"/>
        <w:ind w:left="120" w:right="-1"/>
        <w:jc w:val="both"/>
        <w:rPr>
          <w:rFonts w:ascii="Times New Roman" w:hAnsi="Times New Roman" w:cs="Times New Roman"/>
          <w:b w:val="0"/>
        </w:rPr>
      </w:pPr>
      <w:r>
        <w:rPr>
          <w:rFonts w:ascii="Times New Roman" w:hAnsi="Times New Roman" w:cs="Times New Roman"/>
          <w:b w:val="0"/>
          <w:highlight w:val="white"/>
        </w:rPr>
        <w:t>именуемый в дальнейшем «</w:t>
      </w:r>
      <w:r>
        <w:rPr>
          <w:rFonts w:ascii="Times New Roman" w:hAnsi="Times New Roman" w:cs="Times New Roman"/>
          <w:highlight w:val="white"/>
        </w:rPr>
        <w:t>Обучающийся</w:t>
      </w:r>
      <w:r>
        <w:rPr>
          <w:rFonts w:ascii="Times New Roman" w:hAnsi="Times New Roman" w:cs="Times New Roman"/>
          <w:b w:val="0"/>
          <w:highlight w:val="white"/>
        </w:rPr>
        <w:t>», с согласия своего законного представителя –матери/отца</w:t>
      </w:r>
      <w:r>
        <w:t>______________________________</w:t>
      </w:r>
      <w:proofErr w:type="gramStart"/>
      <w:r>
        <w:t>_</w:t>
      </w:r>
      <w:r>
        <w:rPr>
          <w:rFonts w:ascii="Times New Roman" w:hAnsi="Times New Roman" w:cs="Times New Roman"/>
          <w:b w:val="0"/>
          <w:highlight w:val="white"/>
        </w:rPr>
        <w:t>(</w:t>
      </w:r>
      <w:proofErr w:type="gramEnd"/>
      <w:r>
        <w:rPr>
          <w:rFonts w:ascii="Times New Roman" w:hAnsi="Times New Roman" w:cs="Times New Roman"/>
          <w:b w:val="0"/>
          <w:highlight w:val="white"/>
        </w:rPr>
        <w:t xml:space="preserve">только для несовершеннолетних), с </w:t>
      </w:r>
      <w:r>
        <w:rPr>
          <w:rFonts w:ascii="Times New Roman" w:hAnsi="Times New Roman" w:cs="Times New Roman"/>
          <w:b w:val="0"/>
        </w:rPr>
        <w:t>третьей стороны</w:t>
      </w:r>
      <w:r>
        <w:rPr>
          <w:rStyle w:val="a4"/>
          <w:rFonts w:ascii="Times New Roman" w:hAnsi="Times New Roman" w:cs="Times New Roman"/>
          <w:b w:val="0"/>
        </w:rPr>
        <w:footnoteReference w:id="1"/>
      </w:r>
      <w:r>
        <w:rPr>
          <w:rFonts w:ascii="Times New Roman" w:hAnsi="Times New Roman" w:cs="Times New Roman"/>
          <w:b w:val="0"/>
        </w:rPr>
        <w:t xml:space="preserve">, совместно именуемые Стороны, заключили настоящий Договор о нижеследующем: </w:t>
      </w:r>
    </w:p>
    <w:p w14:paraId="62118AD3" w14:textId="77777777" w:rsidR="002675D8" w:rsidRDefault="002675D8">
      <w:pPr>
        <w:pStyle w:val="ConsPlusTitle"/>
        <w:spacing w:line="276" w:lineRule="auto"/>
        <w:ind w:left="120" w:right="-1" w:firstLine="560"/>
        <w:jc w:val="both"/>
        <w:rPr>
          <w:rFonts w:ascii="Times New Roman" w:hAnsi="Times New Roman" w:cs="Times New Roman"/>
          <w:b w:val="0"/>
        </w:rPr>
      </w:pPr>
    </w:p>
    <w:p w14:paraId="5607A940" w14:textId="77777777" w:rsidR="002675D8" w:rsidRDefault="00D92C87">
      <w:pPr>
        <w:spacing w:line="240" w:lineRule="auto"/>
        <w:ind w:left="0" w:firstLine="0"/>
        <w:jc w:val="center"/>
        <w:rPr>
          <w:b/>
          <w:bCs/>
          <w:sz w:val="20"/>
          <w:szCs w:val="20"/>
        </w:rPr>
      </w:pPr>
      <w:r>
        <w:rPr>
          <w:b/>
          <w:bCs/>
          <w:sz w:val="20"/>
          <w:szCs w:val="20"/>
        </w:rPr>
        <w:t>1.Предмет договора</w:t>
      </w:r>
    </w:p>
    <w:p w14:paraId="7EF4EBF7" w14:textId="77777777" w:rsidR="002675D8" w:rsidRDefault="00D92C87">
      <w:pPr>
        <w:spacing w:line="240" w:lineRule="auto"/>
        <w:ind w:left="0" w:firstLine="567"/>
        <w:rPr>
          <w:sz w:val="20"/>
          <w:szCs w:val="20"/>
        </w:rPr>
      </w:pPr>
      <w:r>
        <w:rPr>
          <w:sz w:val="20"/>
          <w:szCs w:val="20"/>
        </w:rPr>
        <w:t>1.1. Университет предоставляет, а Заказчик оплачивает свое обучение/</w:t>
      </w:r>
      <w:r>
        <w:rPr>
          <w:sz w:val="20"/>
          <w:szCs w:val="20"/>
          <w:u w:val="single"/>
        </w:rPr>
        <w:t>обучение Обучающегося</w:t>
      </w:r>
      <w:r>
        <w:rPr>
          <w:sz w:val="20"/>
          <w:szCs w:val="20"/>
        </w:rPr>
        <w:t xml:space="preserve"> </w:t>
      </w:r>
      <w:r>
        <w:rPr>
          <w:i/>
          <w:sz w:val="20"/>
          <w:szCs w:val="20"/>
        </w:rPr>
        <w:t>(нужное подчеркнуть)</w:t>
      </w:r>
      <w:r>
        <w:rPr>
          <w:sz w:val="20"/>
          <w:szCs w:val="20"/>
        </w:rPr>
        <w:t xml:space="preserve"> по образовательной программе</w:t>
      </w:r>
    </w:p>
    <w:p w14:paraId="150D5C44" w14:textId="3C2653BC" w:rsidR="002675D8" w:rsidRDefault="00D92C87">
      <w:pPr>
        <w:spacing w:line="240" w:lineRule="auto"/>
        <w:ind w:left="0" w:firstLine="0"/>
        <w:jc w:val="center"/>
        <w:rPr>
          <w:sz w:val="20"/>
          <w:szCs w:val="20"/>
        </w:rPr>
      </w:pPr>
      <w:r>
        <w:rPr>
          <w:b/>
          <w:bCs/>
          <w:sz w:val="20"/>
          <w:szCs w:val="20"/>
        </w:rPr>
        <w:t>базовой подготовки специалистов среднего звена</w:t>
      </w:r>
      <w:r>
        <w:rPr>
          <w:b/>
          <w:bCs/>
          <w:i/>
          <w:sz w:val="20"/>
          <w:szCs w:val="20"/>
        </w:rPr>
        <w:t xml:space="preserve"> </w:t>
      </w:r>
      <w:r w:rsidR="003934EF">
        <w:rPr>
          <w:b/>
          <w:bCs/>
          <w:sz w:val="20"/>
          <w:szCs w:val="20"/>
        </w:rPr>
        <w:t>54.02.01</w:t>
      </w:r>
      <w:r>
        <w:rPr>
          <w:b/>
          <w:bCs/>
          <w:sz w:val="20"/>
          <w:szCs w:val="20"/>
        </w:rPr>
        <w:t xml:space="preserve"> «</w:t>
      </w:r>
      <w:r w:rsidR="003934EF">
        <w:rPr>
          <w:b/>
          <w:bCs/>
          <w:sz w:val="20"/>
          <w:szCs w:val="20"/>
        </w:rPr>
        <w:t>Дизайн (по отраслям)»</w:t>
      </w:r>
    </w:p>
    <w:p w14:paraId="3C996828" w14:textId="77777777" w:rsidR="002675D8" w:rsidRDefault="00D92C87">
      <w:pPr>
        <w:spacing w:line="240" w:lineRule="auto"/>
        <w:ind w:left="0" w:firstLine="0"/>
        <w:rPr>
          <w:i/>
          <w:sz w:val="20"/>
          <w:szCs w:val="20"/>
        </w:rPr>
      </w:pPr>
      <w:r>
        <w:rPr>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Университета.</w:t>
      </w:r>
    </w:p>
    <w:p w14:paraId="643D9CFF" w14:textId="77777777" w:rsidR="002675D8" w:rsidRDefault="00D92C87">
      <w:pPr>
        <w:spacing w:line="240" w:lineRule="auto"/>
        <w:ind w:left="0" w:firstLine="567"/>
        <w:rPr>
          <w:sz w:val="20"/>
          <w:szCs w:val="20"/>
        </w:rPr>
      </w:pPr>
      <w:r>
        <w:rPr>
          <w:sz w:val="20"/>
          <w:szCs w:val="20"/>
        </w:rPr>
        <w:t xml:space="preserve">Форма обучения </w:t>
      </w:r>
      <w:r>
        <w:rPr>
          <w:b/>
          <w:bCs/>
          <w:sz w:val="20"/>
          <w:szCs w:val="20"/>
        </w:rPr>
        <w:t>очная</w:t>
      </w:r>
      <w:r>
        <w:rPr>
          <w:sz w:val="20"/>
          <w:szCs w:val="20"/>
        </w:rPr>
        <w:t>.</w:t>
      </w:r>
    </w:p>
    <w:p w14:paraId="2ABCD401" w14:textId="445ED90A" w:rsidR="002675D8" w:rsidRDefault="00D92C87">
      <w:pPr>
        <w:spacing w:line="240" w:lineRule="auto"/>
        <w:ind w:left="0" w:firstLine="567"/>
        <w:rPr>
          <w:sz w:val="20"/>
          <w:szCs w:val="20"/>
        </w:rPr>
      </w:pPr>
      <w:r>
        <w:rPr>
          <w:sz w:val="20"/>
          <w:szCs w:val="20"/>
        </w:rPr>
        <w:t xml:space="preserve">1.2. Срок освоения образовательной программы (продолжительность обучения) на момент подписания договора составляет </w:t>
      </w:r>
      <w:r w:rsidR="00D22002">
        <w:rPr>
          <w:b/>
          <w:bCs/>
          <w:sz w:val="20"/>
          <w:szCs w:val="20"/>
        </w:rPr>
        <w:t>3</w:t>
      </w:r>
      <w:r>
        <w:rPr>
          <w:b/>
          <w:bCs/>
          <w:sz w:val="20"/>
          <w:szCs w:val="20"/>
        </w:rPr>
        <w:t xml:space="preserve"> года </w:t>
      </w:r>
      <w:r w:rsidR="003934EF">
        <w:rPr>
          <w:b/>
          <w:bCs/>
          <w:sz w:val="20"/>
          <w:szCs w:val="20"/>
        </w:rPr>
        <w:t>10</w:t>
      </w:r>
      <w:r>
        <w:rPr>
          <w:b/>
          <w:bCs/>
          <w:sz w:val="20"/>
          <w:szCs w:val="20"/>
        </w:rPr>
        <w:t xml:space="preserve"> месяцев</w:t>
      </w:r>
      <w:r>
        <w:rPr>
          <w:sz w:val="20"/>
          <w:szCs w:val="20"/>
        </w:rPr>
        <w:t>.</w:t>
      </w:r>
    </w:p>
    <w:p w14:paraId="7E8E7C54" w14:textId="77777777" w:rsidR="002675D8" w:rsidRDefault="00D92C87">
      <w:pPr>
        <w:spacing w:line="240" w:lineRule="auto"/>
        <w:ind w:left="0" w:firstLine="567"/>
        <w:rPr>
          <w:sz w:val="20"/>
          <w:szCs w:val="20"/>
        </w:rPr>
      </w:pPr>
      <w:r>
        <w:rPr>
          <w:sz w:val="20"/>
          <w:szCs w:val="20"/>
          <w:highlight w:val="white"/>
        </w:rPr>
        <w:t>Учебный год в Университете</w:t>
      </w:r>
      <w:r>
        <w:rPr>
          <w:sz w:val="20"/>
          <w:szCs w:val="20"/>
        </w:rPr>
        <w:t xml:space="preserve"> состоит из двух семестров, завершающихся промежуточной аттестацией.</w:t>
      </w:r>
    </w:p>
    <w:p w14:paraId="3B4499A7" w14:textId="77777777" w:rsidR="002675D8" w:rsidRDefault="00D92C87">
      <w:pPr>
        <w:spacing w:line="240" w:lineRule="auto"/>
        <w:ind w:left="0" w:firstLine="567"/>
        <w:rPr>
          <w:sz w:val="20"/>
          <w:szCs w:val="20"/>
        </w:rPr>
      </w:pPr>
      <w:r>
        <w:rPr>
          <w:sz w:val="20"/>
          <w:szCs w:val="20"/>
        </w:rPr>
        <w:t>1.3. После освоения Обучающимся образовательной программы и успешного прохождения государственной итоговой аттестации, при исполнении обязательств по оплате обучения, Обучающемуся выдается документ об образовании и (или) о квалификации образца, утвержденного Министерством образования и науки Российской Федерации:</w:t>
      </w:r>
    </w:p>
    <w:p w14:paraId="51C76E50" w14:textId="77777777" w:rsidR="002675D8" w:rsidRDefault="00D92C87">
      <w:pPr>
        <w:spacing w:line="240" w:lineRule="auto"/>
        <w:ind w:left="0" w:firstLine="567"/>
        <w:rPr>
          <w:sz w:val="20"/>
          <w:szCs w:val="20"/>
        </w:rPr>
      </w:pPr>
      <w:r>
        <w:rPr>
          <w:sz w:val="20"/>
          <w:szCs w:val="20"/>
          <w:u w:val="single"/>
        </w:rPr>
        <w:t>диплом о среднем профессиональном образовании</w:t>
      </w:r>
      <w:r>
        <w:rPr>
          <w:sz w:val="20"/>
          <w:szCs w:val="20"/>
          <w:highlight w:val="white"/>
        </w:rPr>
        <w:t>/диплом бакалавра/диплом специалиста/диплом магистра/диплом об окончании аспирантуры (</w:t>
      </w:r>
      <w:r>
        <w:rPr>
          <w:i/>
          <w:sz w:val="20"/>
          <w:szCs w:val="20"/>
          <w:highlight w:val="white"/>
        </w:rPr>
        <w:t>нужное подчеркнуть)</w:t>
      </w:r>
      <w:r>
        <w:rPr>
          <w:sz w:val="20"/>
          <w:szCs w:val="20"/>
          <w:highlight w:val="white"/>
        </w:rPr>
        <w:t>.</w:t>
      </w:r>
    </w:p>
    <w:p w14:paraId="6ADFDA50"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Университета, выдается справка об обучении или о периоде обучения по образцу, самостоятельно устанавливаемому Университетом.</w:t>
      </w:r>
    </w:p>
    <w:p w14:paraId="28C71471" w14:textId="77777777" w:rsidR="002675D8" w:rsidRDefault="002675D8">
      <w:pPr>
        <w:pStyle w:val="ConsPlusTitle"/>
        <w:spacing w:line="276" w:lineRule="auto"/>
        <w:ind w:left="120" w:right="-1" w:firstLine="567"/>
        <w:jc w:val="both"/>
        <w:rPr>
          <w:rFonts w:ascii="Times New Roman" w:hAnsi="Times New Roman" w:cs="Times New Roman"/>
          <w:b w:val="0"/>
        </w:rPr>
      </w:pPr>
    </w:p>
    <w:p w14:paraId="786803BF" w14:textId="77777777" w:rsidR="002675D8" w:rsidRDefault="00D92C87">
      <w:pPr>
        <w:pStyle w:val="ConsPlusNonformat"/>
        <w:jc w:val="center"/>
        <w:rPr>
          <w:rFonts w:ascii="Times New Roman" w:hAnsi="Times New Roman" w:cs="Times New Roman"/>
          <w:b/>
        </w:rPr>
      </w:pPr>
      <w:r>
        <w:rPr>
          <w:rFonts w:ascii="Times New Roman" w:hAnsi="Times New Roman" w:cs="Times New Roman"/>
          <w:b/>
        </w:rPr>
        <w:t>2. Права Сторон</w:t>
      </w:r>
    </w:p>
    <w:p w14:paraId="4964A847"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2.1. Университет вправе:</w:t>
      </w:r>
    </w:p>
    <w:p w14:paraId="3598893B"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а) самостоятельно осуществлять образовательный процесс, выбирать системы оценок, формы, порядок и периодичность аттестации обучающихся;</w:t>
      </w:r>
    </w:p>
    <w:p w14:paraId="37D56351"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б) применять к Обучающемуся меры поощрения и меры дисциплинарного взыскания в соответствии с законодательством Российской Федерации, уставом Университета, а также в соответствии с локальными нормативными актами Университета.</w:t>
      </w:r>
    </w:p>
    <w:p w14:paraId="104FEDD3"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2.2. Заказчик вправе:</w:t>
      </w:r>
    </w:p>
    <w:p w14:paraId="6563717F"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а) получать информацию от Университета по вопросам организации и обеспечения надлежащего исполнения услуг, предусмотренных разделом 1 настоящего договора;</w:t>
      </w:r>
    </w:p>
    <w:p w14:paraId="3305F7AB" w14:textId="77777777" w:rsidR="002675D8" w:rsidRDefault="00D92C87">
      <w:pPr>
        <w:pStyle w:val="ConsPlusNonformat"/>
        <w:ind w:left="120" w:firstLine="567"/>
        <w:jc w:val="both"/>
        <w:rPr>
          <w:rFonts w:ascii="Times New Roman" w:hAnsi="Times New Roman" w:cs="Times New Roman"/>
        </w:rPr>
      </w:pPr>
      <w:r>
        <w:rPr>
          <w:rFonts w:ascii="Times New Roman" w:hAnsi="Times New Roman" w:cs="Times New Roman"/>
        </w:rPr>
        <w:t>б) обращаться к работникам Университета по вопросам, касающимся образовательного процесса.</w:t>
      </w:r>
    </w:p>
    <w:p w14:paraId="06FB2F7F"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 xml:space="preserve">2.3. Обучающемуся предоставляются академические права в соответствии с частью 1 статьи 34 Федерального закона от 29 декабря 2012 г. № 273-ФЗ </w:t>
      </w:r>
      <w:r>
        <w:rPr>
          <w:rFonts w:ascii="Times New Roman" w:hAnsi="Times New Roman" w:cs="Times New Roman"/>
          <w:b w:val="0"/>
        </w:rPr>
        <w:br/>
        <w:t>«Об образовании в Российской Федерации». Обучающийся также вправе:</w:t>
      </w:r>
    </w:p>
    <w:p w14:paraId="6D59BC7A"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lastRenderedPageBreak/>
        <w:t>а) получать информацию от Университета по вопросам организации и обеспечения надлежащего исполнения услуг, предусмотренных разделом 1 Договора;</w:t>
      </w:r>
    </w:p>
    <w:p w14:paraId="26A08E01"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б) обращаться к работникам Университета по вопросам, касающимся образовательного процесса;</w:t>
      </w:r>
    </w:p>
    <w:p w14:paraId="7874959A"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в) пользоваться имуществом Университета, необходимым для освоения образовательной программы;</w:t>
      </w:r>
    </w:p>
    <w:p w14:paraId="2B9C1B99"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г) получать образовательные услуги, предоставляемые Университетом и не входящие в образовательную программу, на основании отдельного договора;</w:t>
      </w:r>
    </w:p>
    <w:p w14:paraId="1EDB90BB"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д) принимать участие в социально-культурных, оздоровительных и иных мероприятиях, организованных Университетом;</w:t>
      </w:r>
    </w:p>
    <w:p w14:paraId="684C08BC"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е) получать полную и достоверную информацию об оценке своих знаний, умений, навыков и компетенций, а также о критериях этой оценки.</w:t>
      </w:r>
    </w:p>
    <w:p w14:paraId="47F7F3FB" w14:textId="77777777" w:rsidR="002675D8" w:rsidRDefault="002675D8">
      <w:pPr>
        <w:spacing w:line="240" w:lineRule="auto"/>
        <w:ind w:left="0" w:firstLine="0"/>
        <w:jc w:val="center"/>
        <w:rPr>
          <w:b/>
          <w:sz w:val="20"/>
          <w:szCs w:val="20"/>
        </w:rPr>
      </w:pPr>
    </w:p>
    <w:p w14:paraId="0E57BC4D" w14:textId="77777777" w:rsidR="002675D8" w:rsidRDefault="00D92C87">
      <w:pPr>
        <w:spacing w:line="240" w:lineRule="auto"/>
        <w:ind w:left="0" w:firstLine="0"/>
        <w:jc w:val="center"/>
        <w:rPr>
          <w:sz w:val="20"/>
          <w:szCs w:val="20"/>
        </w:rPr>
      </w:pPr>
      <w:r>
        <w:rPr>
          <w:b/>
          <w:sz w:val="20"/>
          <w:szCs w:val="20"/>
        </w:rPr>
        <w:t>3</w:t>
      </w:r>
      <w:r>
        <w:rPr>
          <w:b/>
          <w:bCs/>
          <w:sz w:val="20"/>
          <w:szCs w:val="20"/>
        </w:rPr>
        <w:t>. Обязательства сторон</w:t>
      </w:r>
    </w:p>
    <w:p w14:paraId="56DFA0D3" w14:textId="77777777" w:rsidR="002675D8" w:rsidRDefault="00D92C87">
      <w:pPr>
        <w:spacing w:line="240" w:lineRule="auto"/>
        <w:ind w:left="0" w:firstLine="567"/>
        <w:jc w:val="left"/>
        <w:rPr>
          <w:sz w:val="20"/>
          <w:szCs w:val="20"/>
        </w:rPr>
      </w:pPr>
      <w:r>
        <w:rPr>
          <w:sz w:val="20"/>
          <w:szCs w:val="20"/>
        </w:rPr>
        <w:t>3.1. Университет обязуется:</w:t>
      </w:r>
    </w:p>
    <w:p w14:paraId="5C29AA19" w14:textId="77777777" w:rsidR="002675D8" w:rsidRDefault="00D92C87">
      <w:pPr>
        <w:spacing w:line="240" w:lineRule="auto"/>
        <w:ind w:left="0" w:firstLine="567"/>
        <w:rPr>
          <w:sz w:val="20"/>
          <w:szCs w:val="20"/>
        </w:rPr>
      </w:pPr>
      <w:r>
        <w:rPr>
          <w:sz w:val="20"/>
          <w:szCs w:val="20"/>
        </w:rPr>
        <w:t>а) ознакомить Заказчика и Обучающегося с Уставом, с лицензией на право ведения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56F6D0E" w14:textId="7093316A" w:rsidR="002675D8" w:rsidRDefault="00D92C87">
      <w:pPr>
        <w:spacing w:line="240" w:lineRule="auto"/>
        <w:ind w:left="0" w:firstLine="567"/>
        <w:rPr>
          <w:sz w:val="20"/>
          <w:szCs w:val="20"/>
        </w:rPr>
      </w:pPr>
      <w:r>
        <w:rPr>
          <w:sz w:val="20"/>
          <w:szCs w:val="20"/>
        </w:rPr>
        <w:t xml:space="preserve">б) зачислить Обучающегося, выполнившего установленные законодательством Российской Федерации, уставом и локальными актами Университета условия приема, </w:t>
      </w:r>
      <w:r>
        <w:rPr>
          <w:b/>
          <w:bCs/>
          <w:sz w:val="20"/>
          <w:szCs w:val="20"/>
        </w:rPr>
        <w:t xml:space="preserve">на 1-ый курс </w:t>
      </w:r>
      <w:r w:rsidR="003D6CC8">
        <w:rPr>
          <w:b/>
          <w:bCs/>
          <w:sz w:val="20"/>
          <w:szCs w:val="20"/>
        </w:rPr>
        <w:t>1</w:t>
      </w:r>
      <w:r>
        <w:rPr>
          <w:b/>
          <w:bCs/>
          <w:sz w:val="20"/>
          <w:szCs w:val="20"/>
        </w:rPr>
        <w:t>-ый семестр</w:t>
      </w:r>
      <w:r>
        <w:rPr>
          <w:sz w:val="20"/>
          <w:szCs w:val="20"/>
        </w:rPr>
        <w:t xml:space="preserve"> на очную форму обучения в качестве </w:t>
      </w:r>
      <w:r>
        <w:rPr>
          <w:b/>
          <w:sz w:val="20"/>
          <w:szCs w:val="20"/>
        </w:rPr>
        <w:t>студента</w:t>
      </w:r>
      <w:r>
        <w:rPr>
          <w:sz w:val="20"/>
          <w:szCs w:val="20"/>
        </w:rPr>
        <w:t>;</w:t>
      </w:r>
    </w:p>
    <w:p w14:paraId="5EB7821C" w14:textId="77777777" w:rsidR="002675D8" w:rsidRDefault="00D92C87">
      <w:pPr>
        <w:spacing w:line="240" w:lineRule="auto"/>
        <w:ind w:left="0" w:firstLine="567"/>
        <w:rPr>
          <w:sz w:val="20"/>
          <w:szCs w:val="20"/>
        </w:rPr>
      </w:pPr>
      <w:r>
        <w:rPr>
          <w:sz w:val="20"/>
          <w:szCs w:val="20"/>
        </w:rPr>
        <w:t>в) организовать и обеспечить надлежащее исполнение услуг, предусмотренных разделом 1 настоящего договора в соответствии с образовательной программой, разрабатываемой, принимаемой и реализуемой Университетом самостоятельно на основе федеральных государственных образовательных стандартов и /или в соответствии с учебным планом, в том числе индивидуальным, календарным учебным графиком и расписанием занятий, разрабатываемым Университетом;</w:t>
      </w:r>
    </w:p>
    <w:p w14:paraId="410745B6" w14:textId="77777777" w:rsidR="002675D8" w:rsidRDefault="00D92C87">
      <w:pPr>
        <w:spacing w:line="240" w:lineRule="auto"/>
        <w:ind w:left="0" w:firstLine="567"/>
        <w:rPr>
          <w:sz w:val="20"/>
          <w:szCs w:val="20"/>
        </w:rPr>
      </w:pPr>
      <w:r>
        <w:rPr>
          <w:sz w:val="20"/>
          <w:szCs w:val="20"/>
        </w:rPr>
        <w:t>г) создать Обучающемуся необходимые условия для освоения выбранной образовательной программы: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4F0A3347" w14:textId="77777777" w:rsidR="002675D8" w:rsidRDefault="00D92C87">
      <w:pPr>
        <w:spacing w:line="240" w:lineRule="auto"/>
        <w:ind w:left="0" w:firstLine="567"/>
        <w:rPr>
          <w:sz w:val="20"/>
          <w:szCs w:val="20"/>
        </w:rPr>
      </w:pPr>
      <w:r>
        <w:rPr>
          <w:sz w:val="20"/>
          <w:szCs w:val="20"/>
        </w:rPr>
        <w:t>д)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555E14AA" w14:textId="77777777" w:rsidR="002675D8" w:rsidRDefault="00D92C87">
      <w:pPr>
        <w:spacing w:line="240" w:lineRule="auto"/>
        <w:ind w:left="0" w:firstLine="567"/>
        <w:rPr>
          <w:sz w:val="20"/>
          <w:szCs w:val="20"/>
        </w:rPr>
      </w:pPr>
      <w:r>
        <w:rPr>
          <w:sz w:val="20"/>
          <w:szCs w:val="20"/>
        </w:rPr>
        <w:t>е) принимать от Обучающегося и (или) Заказчика оплату за образовательные услуги;</w:t>
      </w:r>
    </w:p>
    <w:p w14:paraId="154BB0DA" w14:textId="77777777" w:rsidR="002675D8" w:rsidRDefault="00D92C87">
      <w:pPr>
        <w:spacing w:line="240" w:lineRule="auto"/>
        <w:ind w:left="0" w:firstLine="567"/>
        <w:rPr>
          <w:sz w:val="20"/>
          <w:szCs w:val="20"/>
        </w:rPr>
      </w:pPr>
      <w:r>
        <w:rPr>
          <w:sz w:val="20"/>
          <w:szCs w:val="20"/>
        </w:rPr>
        <w:t>з) 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(Университет уведомляет о данных изменениях путем размещения информации на официальном сайте и информационном стенде);</w:t>
      </w:r>
    </w:p>
    <w:p w14:paraId="13CC4EAD"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и)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1FF2EE29" w14:textId="77777777" w:rsidR="002675D8" w:rsidRDefault="00D92C87">
      <w:pPr>
        <w:spacing w:line="240" w:lineRule="auto"/>
        <w:ind w:left="0" w:firstLine="567"/>
        <w:rPr>
          <w:sz w:val="20"/>
          <w:szCs w:val="20"/>
        </w:rPr>
      </w:pPr>
      <w:r>
        <w:rPr>
          <w:sz w:val="20"/>
          <w:szCs w:val="20"/>
        </w:rPr>
        <w:t>к) после освоения Обучающимся образовательной программы и успешного прохождения государственной итоговой аттестации, при исполнении обязательств по оплате обучения, выдать Обучающемуся документ об образовании и (или) о квалификации в соответствии с п.1.3. настоящего договора.</w:t>
      </w:r>
    </w:p>
    <w:p w14:paraId="45A74DEC" w14:textId="77777777" w:rsidR="002675D8" w:rsidRDefault="00D92C87">
      <w:pPr>
        <w:spacing w:line="240" w:lineRule="auto"/>
        <w:ind w:left="0" w:firstLine="567"/>
        <w:rPr>
          <w:sz w:val="20"/>
          <w:szCs w:val="20"/>
        </w:rPr>
      </w:pPr>
      <w:r>
        <w:rPr>
          <w:sz w:val="20"/>
          <w:szCs w:val="20"/>
        </w:rPr>
        <w:t>3.2. Обучающийся обязуется:</w:t>
      </w:r>
    </w:p>
    <w:p w14:paraId="3E6524F6"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947BD1F" w14:textId="41FABF6A" w:rsidR="002675D8" w:rsidRDefault="00D92C87">
      <w:pPr>
        <w:spacing w:line="240" w:lineRule="auto"/>
        <w:ind w:left="0" w:firstLine="567"/>
        <w:rPr>
          <w:sz w:val="20"/>
          <w:szCs w:val="20"/>
        </w:rPr>
      </w:pPr>
      <w:r>
        <w:rPr>
          <w:sz w:val="20"/>
          <w:szCs w:val="20"/>
        </w:rPr>
        <w:t>б) соблюдать требования Устава Университета, правил внутреннего распорядка Университета, иных локальных нормативных актов,</w:t>
      </w:r>
      <w:r w:rsidR="00E1220E">
        <w:rPr>
          <w:sz w:val="20"/>
          <w:szCs w:val="20"/>
        </w:rPr>
        <w:t xml:space="preserve"> носить форму,</w:t>
      </w:r>
      <w:r>
        <w:rPr>
          <w:sz w:val="20"/>
          <w:szCs w:val="20"/>
        </w:rPr>
        <w:t xml:space="preserve"> соблюдать учебную дисциплину и общепринятые нормы поведения, в частности, проявлять уважение к обучающимся и работникам Университета, не создавать препятствий для получения образования другими обучающимися.</w:t>
      </w:r>
    </w:p>
    <w:p w14:paraId="602F1A3D" w14:textId="77777777" w:rsidR="002675D8" w:rsidRDefault="00D92C87">
      <w:pPr>
        <w:spacing w:line="240" w:lineRule="auto"/>
        <w:ind w:left="0" w:firstLine="567"/>
        <w:rPr>
          <w:sz w:val="20"/>
          <w:szCs w:val="20"/>
        </w:rPr>
      </w:pPr>
      <w:r>
        <w:rPr>
          <w:sz w:val="20"/>
          <w:szCs w:val="20"/>
        </w:rPr>
        <w:t>в)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w:t>
      </w:r>
    </w:p>
    <w:p w14:paraId="0A0E770C" w14:textId="77777777" w:rsidR="002675D8" w:rsidRDefault="00D92C87">
      <w:pPr>
        <w:spacing w:line="240" w:lineRule="auto"/>
        <w:ind w:left="0" w:firstLine="567"/>
        <w:rPr>
          <w:sz w:val="20"/>
          <w:szCs w:val="20"/>
        </w:rPr>
      </w:pPr>
      <w:r>
        <w:rPr>
          <w:sz w:val="20"/>
          <w:szCs w:val="20"/>
        </w:rPr>
        <w:t>г)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7F9B583" w14:textId="77777777" w:rsidR="002675D8" w:rsidRDefault="00D92C87">
      <w:pPr>
        <w:spacing w:line="240" w:lineRule="auto"/>
        <w:ind w:left="0" w:firstLine="567"/>
        <w:rPr>
          <w:sz w:val="20"/>
          <w:szCs w:val="20"/>
        </w:rPr>
      </w:pPr>
      <w:r>
        <w:rPr>
          <w:sz w:val="20"/>
          <w:szCs w:val="20"/>
        </w:rPr>
        <w:t>д) уведомить Университет о прекращении обучения. Плата за обучение не взимается с момента получения Университетом такого уведомления.</w:t>
      </w:r>
    </w:p>
    <w:p w14:paraId="71B55E98" w14:textId="77777777" w:rsidR="002675D8" w:rsidRDefault="00D92C87">
      <w:pPr>
        <w:spacing w:line="240" w:lineRule="auto"/>
        <w:ind w:left="0" w:firstLine="567"/>
        <w:rPr>
          <w:sz w:val="20"/>
          <w:szCs w:val="20"/>
        </w:rPr>
      </w:pPr>
      <w:r>
        <w:rPr>
          <w:sz w:val="20"/>
          <w:szCs w:val="20"/>
        </w:rPr>
        <w:t>3.3.</w:t>
      </w:r>
      <w:r>
        <w:rPr>
          <w:sz w:val="20"/>
          <w:szCs w:val="20"/>
          <w:highlight w:val="white"/>
        </w:rPr>
        <w:t xml:space="preserve"> Заказчик обязуется: </w:t>
      </w:r>
    </w:p>
    <w:p w14:paraId="55FADEA9" w14:textId="77777777" w:rsidR="002675D8" w:rsidRDefault="00D92C87">
      <w:pPr>
        <w:tabs>
          <w:tab w:val="left" w:pos="567"/>
        </w:tabs>
        <w:spacing w:line="240" w:lineRule="auto"/>
        <w:ind w:left="0" w:firstLine="567"/>
        <w:rPr>
          <w:sz w:val="20"/>
          <w:szCs w:val="20"/>
        </w:rPr>
      </w:pPr>
      <w:r>
        <w:rPr>
          <w:sz w:val="20"/>
          <w:szCs w:val="20"/>
          <w:highlight w:val="white"/>
        </w:rPr>
        <w:t xml:space="preserve">а) своевременно вносить плату за предоставляемые образовательные услуги, указанные в разделе 1 настоящего договора в размере и порядке, определенным договором, а также предоставлять платежные </w:t>
      </w:r>
      <w:r>
        <w:rPr>
          <w:sz w:val="20"/>
          <w:szCs w:val="20"/>
          <w:highlight w:val="white"/>
        </w:rPr>
        <w:lastRenderedPageBreak/>
        <w:t>документы, подтверждающие такую оплату;</w:t>
      </w:r>
    </w:p>
    <w:p w14:paraId="143CD389" w14:textId="77777777" w:rsidR="002675D8" w:rsidRDefault="00D92C87">
      <w:pPr>
        <w:pStyle w:val="ConsPlusNonformat"/>
        <w:tabs>
          <w:tab w:val="left" w:pos="709"/>
        </w:tabs>
        <w:ind w:left="120" w:firstLine="567"/>
        <w:jc w:val="both"/>
        <w:rPr>
          <w:rFonts w:ascii="Times New Roman" w:hAnsi="Times New Roman" w:cs="Times New Roman"/>
        </w:rPr>
      </w:pPr>
      <w:r>
        <w:rPr>
          <w:rFonts w:ascii="Times New Roman" w:hAnsi="Times New Roman" w:cs="Times New Roman"/>
          <w:highlight w:val="white"/>
        </w:rPr>
        <w:t>б) извещать Университет об уважительных причинах отсутствия Обучающегося на занятиях;</w:t>
      </w:r>
    </w:p>
    <w:p w14:paraId="7C8BF5F3" w14:textId="77777777" w:rsidR="002675D8" w:rsidRDefault="00D92C87">
      <w:pPr>
        <w:pStyle w:val="ConsPlusNonformat"/>
        <w:tabs>
          <w:tab w:val="left" w:pos="709"/>
        </w:tabs>
        <w:ind w:left="120" w:firstLine="567"/>
        <w:jc w:val="both"/>
        <w:rPr>
          <w:rFonts w:ascii="Times New Roman" w:hAnsi="Times New Roman" w:cs="Times New Roman"/>
        </w:rPr>
      </w:pPr>
      <w:r>
        <w:rPr>
          <w:rFonts w:ascii="Times New Roman" w:hAnsi="Times New Roman" w:cs="Times New Roman"/>
          <w:highlight w:val="white"/>
        </w:rPr>
        <w:t>в) при поступлении Обучающегося в Университет и в процессе его обучения своевременно предоставлять все необходимые документы;</w:t>
      </w:r>
    </w:p>
    <w:p w14:paraId="20675A8C"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highlight w:val="white"/>
        </w:rPr>
        <w:t>г) соблюдать правила внутреннего распорядка Университета, требования локальных нормативных актов, которые устанавливают режим занятий обучающихся, порядок регламентации образовательных отношений между Университетом и обучающимися и (или) их родителями (законными представителями) и оформления возникновения, приостановления и прекращения этих отношений;</w:t>
      </w:r>
    </w:p>
    <w:p w14:paraId="38097CA9" w14:textId="77777777" w:rsidR="002675D8" w:rsidRDefault="00D92C87">
      <w:pPr>
        <w:pStyle w:val="ConsPlusNonformat"/>
        <w:tabs>
          <w:tab w:val="left" w:pos="709"/>
        </w:tabs>
        <w:ind w:left="120" w:firstLine="567"/>
        <w:jc w:val="both"/>
        <w:rPr>
          <w:rFonts w:ascii="Times New Roman" w:hAnsi="Times New Roman" w:cs="Times New Roman"/>
        </w:rPr>
      </w:pPr>
      <w:r>
        <w:rPr>
          <w:rFonts w:ascii="Times New Roman" w:hAnsi="Times New Roman" w:cs="Times New Roman"/>
          <w:highlight w:val="white"/>
        </w:rPr>
        <w:t>д) уважать честь и достоинство обучающихся и работников Университета.</w:t>
      </w:r>
    </w:p>
    <w:p w14:paraId="5F002407" w14:textId="77777777" w:rsidR="002675D8" w:rsidRDefault="002675D8">
      <w:pPr>
        <w:spacing w:line="240" w:lineRule="auto"/>
        <w:ind w:left="0" w:firstLine="0"/>
        <w:jc w:val="center"/>
        <w:rPr>
          <w:b/>
          <w:bCs/>
          <w:sz w:val="20"/>
          <w:szCs w:val="20"/>
        </w:rPr>
      </w:pPr>
    </w:p>
    <w:p w14:paraId="23730912" w14:textId="77777777" w:rsidR="002675D8" w:rsidRDefault="00D92C87">
      <w:pPr>
        <w:spacing w:line="240" w:lineRule="auto"/>
        <w:ind w:left="0" w:firstLine="0"/>
        <w:jc w:val="center"/>
        <w:rPr>
          <w:sz w:val="20"/>
          <w:szCs w:val="20"/>
        </w:rPr>
      </w:pPr>
      <w:r>
        <w:rPr>
          <w:b/>
          <w:bCs/>
          <w:sz w:val="20"/>
          <w:szCs w:val="20"/>
        </w:rPr>
        <w:t>4. Стоимость обучения и порядок расчетов</w:t>
      </w:r>
    </w:p>
    <w:p w14:paraId="0F2FB9EE" w14:textId="77777777" w:rsidR="002675D8" w:rsidRDefault="00D92C87">
      <w:pPr>
        <w:spacing w:line="240" w:lineRule="auto"/>
        <w:ind w:left="0" w:firstLine="578"/>
        <w:rPr>
          <w:sz w:val="20"/>
          <w:szCs w:val="20"/>
        </w:rPr>
      </w:pPr>
      <w:r>
        <w:rPr>
          <w:sz w:val="20"/>
          <w:szCs w:val="20"/>
        </w:rPr>
        <w:t>4.1. Заказчик обязуется оплатить услуги, предусмотренные разделом 1 настоящего договора в сумме, составляющей</w:t>
      </w:r>
    </w:p>
    <w:p w14:paraId="34FC9064" w14:textId="7DE0F4B9" w:rsidR="002675D8" w:rsidRDefault="003934EF">
      <w:pPr>
        <w:spacing w:line="240" w:lineRule="auto"/>
        <w:ind w:left="0" w:firstLine="578"/>
        <w:rPr>
          <w:sz w:val="20"/>
          <w:szCs w:val="20"/>
        </w:rPr>
      </w:pPr>
      <w:r>
        <w:rPr>
          <w:b/>
          <w:bCs/>
          <w:sz w:val="20"/>
          <w:szCs w:val="20"/>
        </w:rPr>
        <w:t>70</w:t>
      </w:r>
      <w:r w:rsidR="00D92C87">
        <w:rPr>
          <w:b/>
          <w:bCs/>
          <w:sz w:val="20"/>
          <w:szCs w:val="20"/>
        </w:rPr>
        <w:t xml:space="preserve"> 000 </w:t>
      </w:r>
      <w:r w:rsidR="00E1220E">
        <w:rPr>
          <w:b/>
          <w:bCs/>
          <w:sz w:val="20"/>
          <w:szCs w:val="20"/>
        </w:rPr>
        <w:t>(</w:t>
      </w:r>
      <w:r>
        <w:rPr>
          <w:sz w:val="20"/>
          <w:szCs w:val="20"/>
        </w:rPr>
        <w:t>Семьдесят</w:t>
      </w:r>
      <w:r w:rsidR="00D92C87">
        <w:rPr>
          <w:sz w:val="20"/>
          <w:szCs w:val="20"/>
        </w:rPr>
        <w:t xml:space="preserve"> тысяч) </w:t>
      </w:r>
      <w:r w:rsidR="00D92C87">
        <w:rPr>
          <w:sz w:val="20"/>
          <w:szCs w:val="20"/>
          <w:highlight w:val="white"/>
        </w:rPr>
        <w:t xml:space="preserve">рублей за один семестр, </w:t>
      </w:r>
    </w:p>
    <w:p w14:paraId="583C1741" w14:textId="5AC4D7F7" w:rsidR="002675D8" w:rsidRDefault="003934EF">
      <w:pPr>
        <w:spacing w:line="240" w:lineRule="auto"/>
        <w:ind w:left="0" w:firstLine="578"/>
        <w:rPr>
          <w:sz w:val="20"/>
          <w:szCs w:val="20"/>
        </w:rPr>
      </w:pPr>
      <w:r>
        <w:rPr>
          <w:b/>
          <w:bCs/>
          <w:sz w:val="20"/>
          <w:szCs w:val="20"/>
        </w:rPr>
        <w:t>560</w:t>
      </w:r>
      <w:r w:rsidR="00E1220E">
        <w:rPr>
          <w:b/>
          <w:bCs/>
          <w:sz w:val="20"/>
          <w:szCs w:val="20"/>
        </w:rPr>
        <w:t xml:space="preserve"> 000</w:t>
      </w:r>
      <w:r w:rsidR="00D92C87">
        <w:rPr>
          <w:b/>
          <w:bCs/>
          <w:sz w:val="20"/>
          <w:szCs w:val="20"/>
        </w:rPr>
        <w:t xml:space="preserve"> </w:t>
      </w:r>
      <w:r w:rsidR="00D92C87">
        <w:rPr>
          <w:sz w:val="20"/>
          <w:szCs w:val="20"/>
        </w:rPr>
        <w:t>(</w:t>
      </w:r>
      <w:r>
        <w:rPr>
          <w:sz w:val="20"/>
          <w:szCs w:val="20"/>
        </w:rPr>
        <w:t>Пятьсот</w:t>
      </w:r>
      <w:r w:rsidR="003D6CC8">
        <w:rPr>
          <w:sz w:val="20"/>
          <w:szCs w:val="20"/>
        </w:rPr>
        <w:t xml:space="preserve"> шестьдесят </w:t>
      </w:r>
      <w:r w:rsidR="00D22002">
        <w:rPr>
          <w:sz w:val="20"/>
          <w:szCs w:val="20"/>
        </w:rPr>
        <w:t xml:space="preserve"> восемь тысяч</w:t>
      </w:r>
      <w:r w:rsidR="00F56E3C">
        <w:rPr>
          <w:sz w:val="20"/>
          <w:szCs w:val="20"/>
        </w:rPr>
        <w:t xml:space="preserve"> </w:t>
      </w:r>
      <w:r w:rsidR="00D92C87">
        <w:rPr>
          <w:sz w:val="20"/>
          <w:szCs w:val="20"/>
        </w:rPr>
        <w:t xml:space="preserve">) рублей за весь период обучения.    </w:t>
      </w:r>
    </w:p>
    <w:p w14:paraId="14550B08" w14:textId="77777777" w:rsidR="002675D8" w:rsidRDefault="00D92C87">
      <w:pPr>
        <w:ind w:firstLine="578"/>
        <w:rPr>
          <w:sz w:val="20"/>
          <w:szCs w:val="20"/>
        </w:rPr>
      </w:pPr>
      <w:r>
        <w:rPr>
          <w:sz w:val="20"/>
          <w:szCs w:val="20"/>
        </w:rPr>
        <w:t>4.2. Оплата образовательных услуг осуществляется в следующем порядке:</w:t>
      </w:r>
    </w:p>
    <w:p w14:paraId="1D94F365" w14:textId="77777777" w:rsidR="002675D8" w:rsidRDefault="00D92C87">
      <w:pPr>
        <w:ind w:firstLine="578"/>
        <w:rPr>
          <w:sz w:val="20"/>
          <w:szCs w:val="20"/>
        </w:rPr>
      </w:pPr>
      <w:r>
        <w:rPr>
          <w:sz w:val="20"/>
          <w:szCs w:val="20"/>
        </w:rPr>
        <w:t>4.2.</w:t>
      </w:r>
      <w:proofErr w:type="gramStart"/>
      <w:r>
        <w:rPr>
          <w:sz w:val="20"/>
          <w:szCs w:val="20"/>
        </w:rPr>
        <w:t>1.</w:t>
      </w:r>
      <w:r>
        <w:rPr>
          <w:sz w:val="20"/>
          <w:szCs w:val="20"/>
          <w:highlight w:val="white"/>
        </w:rPr>
        <w:t>При</w:t>
      </w:r>
      <w:proofErr w:type="gramEnd"/>
      <w:r>
        <w:rPr>
          <w:sz w:val="20"/>
          <w:szCs w:val="20"/>
          <w:highlight w:val="white"/>
        </w:rPr>
        <w:t xml:space="preserve"> обучении в очной форме:</w:t>
      </w:r>
    </w:p>
    <w:p w14:paraId="764A3A16" w14:textId="77777777" w:rsidR="002675D8" w:rsidRDefault="00D92C87">
      <w:pPr>
        <w:ind w:firstLine="578"/>
        <w:rPr>
          <w:sz w:val="20"/>
          <w:szCs w:val="20"/>
        </w:rPr>
      </w:pPr>
      <w:r>
        <w:rPr>
          <w:sz w:val="20"/>
          <w:szCs w:val="20"/>
        </w:rPr>
        <w:t>Оплата за семестр, являющийся первым после заключения настоящего договора, производится в полном объеме не позднее трех рабочих дней со дня подписания договора и является непременным условием для зачисления Обучающегося в Университет.</w:t>
      </w:r>
    </w:p>
    <w:p w14:paraId="18A35A60" w14:textId="77777777" w:rsidR="002675D8" w:rsidRDefault="00D92C87">
      <w:pPr>
        <w:ind w:firstLine="578"/>
        <w:rPr>
          <w:sz w:val="20"/>
          <w:szCs w:val="20"/>
        </w:rPr>
      </w:pPr>
      <w:r>
        <w:rPr>
          <w:sz w:val="20"/>
          <w:szCs w:val="20"/>
        </w:rPr>
        <w:t>Плата за обучение за все, следующие за первым после заключения настоящего договора семестры производится ежемесячно в размере</w:t>
      </w:r>
      <w:r>
        <w:rPr>
          <w:sz w:val="20"/>
          <w:szCs w:val="20"/>
          <w:highlight w:val="white"/>
        </w:rPr>
        <w:t xml:space="preserve"> не менее 1/5 части установленной суммы оплаты за семестр в срок до 15 числа текущего месяца.</w:t>
      </w:r>
    </w:p>
    <w:p w14:paraId="4DCEDC6E" w14:textId="77777777" w:rsidR="002675D8" w:rsidRDefault="00D92C87">
      <w:pPr>
        <w:ind w:firstLine="578"/>
        <w:rPr>
          <w:sz w:val="20"/>
          <w:szCs w:val="20"/>
        </w:rPr>
      </w:pPr>
      <w:r>
        <w:rPr>
          <w:sz w:val="20"/>
          <w:szCs w:val="20"/>
          <w:highlight w:val="white"/>
        </w:rPr>
        <w:t>4.2.2. Оплата образовательных услуг при обучении в заочной и очно-заочной форме осуществляется в следующем порядке:</w:t>
      </w:r>
    </w:p>
    <w:p w14:paraId="13EB53B6" w14:textId="77777777" w:rsidR="002675D8" w:rsidRDefault="00D92C87">
      <w:pPr>
        <w:spacing w:line="240" w:lineRule="auto"/>
        <w:ind w:left="0" w:firstLine="578"/>
        <w:rPr>
          <w:sz w:val="20"/>
          <w:szCs w:val="20"/>
        </w:rPr>
      </w:pPr>
      <w:r>
        <w:rPr>
          <w:sz w:val="20"/>
          <w:szCs w:val="20"/>
        </w:rPr>
        <w:t>Плата за обучение за очередной семестр производится полностью перед началом данного семестра в следующие сроки:</w:t>
      </w:r>
    </w:p>
    <w:p w14:paraId="45F7283C" w14:textId="77777777" w:rsidR="002675D8" w:rsidRDefault="00D92C87">
      <w:pPr>
        <w:spacing w:line="240" w:lineRule="auto"/>
        <w:ind w:left="0" w:firstLine="578"/>
        <w:rPr>
          <w:sz w:val="20"/>
          <w:szCs w:val="20"/>
        </w:rPr>
      </w:pPr>
      <w:r>
        <w:rPr>
          <w:sz w:val="20"/>
          <w:szCs w:val="20"/>
        </w:rPr>
        <w:t xml:space="preserve">- за второй и последующий четные семестры – </w:t>
      </w:r>
      <w:r>
        <w:rPr>
          <w:sz w:val="20"/>
          <w:szCs w:val="20"/>
          <w:highlight w:val="white"/>
        </w:rPr>
        <w:t xml:space="preserve">до </w:t>
      </w:r>
      <w:r>
        <w:rPr>
          <w:sz w:val="20"/>
          <w:szCs w:val="20"/>
          <w:highlight w:val="white"/>
          <w:u w:val="single"/>
        </w:rPr>
        <w:t>01.02.</w:t>
      </w:r>
      <w:r>
        <w:rPr>
          <w:sz w:val="20"/>
          <w:szCs w:val="20"/>
          <w:highlight w:val="white"/>
        </w:rPr>
        <w:t xml:space="preserve"> текущего года;</w:t>
      </w:r>
    </w:p>
    <w:p w14:paraId="35CF6BB3" w14:textId="77777777" w:rsidR="002675D8" w:rsidRDefault="00D92C87">
      <w:pPr>
        <w:spacing w:line="240" w:lineRule="auto"/>
        <w:ind w:left="0" w:firstLine="578"/>
        <w:rPr>
          <w:sz w:val="20"/>
          <w:szCs w:val="20"/>
        </w:rPr>
      </w:pPr>
      <w:r>
        <w:rPr>
          <w:sz w:val="20"/>
          <w:szCs w:val="20"/>
          <w:highlight w:val="white"/>
        </w:rPr>
        <w:t xml:space="preserve">- за третий и последующие нечетные семестры – до </w:t>
      </w:r>
      <w:r>
        <w:rPr>
          <w:sz w:val="20"/>
          <w:szCs w:val="20"/>
          <w:highlight w:val="white"/>
          <w:u w:val="single"/>
        </w:rPr>
        <w:t>01.10.</w:t>
      </w:r>
      <w:r>
        <w:rPr>
          <w:sz w:val="20"/>
          <w:szCs w:val="20"/>
          <w:highlight w:val="white"/>
        </w:rPr>
        <w:t xml:space="preserve"> текущего года.</w:t>
      </w:r>
    </w:p>
    <w:p w14:paraId="71638D10" w14:textId="77777777" w:rsidR="002675D8" w:rsidRDefault="00D92C87">
      <w:pPr>
        <w:spacing w:line="240" w:lineRule="auto"/>
        <w:ind w:left="0" w:firstLine="578"/>
        <w:rPr>
          <w:sz w:val="20"/>
          <w:szCs w:val="20"/>
        </w:rPr>
      </w:pPr>
      <w:r>
        <w:rPr>
          <w:sz w:val="20"/>
          <w:szCs w:val="20"/>
          <w:highlight w:val="white"/>
        </w:rPr>
        <w:t>Оплата за семестр, являющийся первым после заключения нас</w:t>
      </w:r>
      <w:r>
        <w:rPr>
          <w:sz w:val="20"/>
          <w:szCs w:val="20"/>
        </w:rPr>
        <w:t>тоящего договора, производится в течение трех рабочих дней со дня подписания настоящего договора и является непременным условием для зачисления Обучающегося в Университет.</w:t>
      </w:r>
    </w:p>
    <w:p w14:paraId="13279341" w14:textId="77777777" w:rsidR="002675D8" w:rsidRDefault="00D92C87">
      <w:pPr>
        <w:spacing w:line="240" w:lineRule="auto"/>
        <w:ind w:left="0" w:firstLine="578"/>
        <w:rPr>
          <w:sz w:val="20"/>
          <w:szCs w:val="20"/>
        </w:rPr>
      </w:pPr>
      <w:r>
        <w:rPr>
          <w:sz w:val="20"/>
          <w:szCs w:val="20"/>
        </w:rPr>
        <w:t>4.3. Допускается внесение платежей за два семестра вперед в течение одного учебного года.</w:t>
      </w:r>
    </w:p>
    <w:p w14:paraId="7048E294" w14:textId="77777777" w:rsidR="002675D8" w:rsidRDefault="00D92C87">
      <w:pPr>
        <w:spacing w:line="240" w:lineRule="auto"/>
        <w:ind w:left="0" w:firstLine="578"/>
        <w:rPr>
          <w:sz w:val="20"/>
          <w:szCs w:val="20"/>
        </w:rPr>
      </w:pPr>
      <w:r>
        <w:rPr>
          <w:sz w:val="20"/>
          <w:szCs w:val="20"/>
        </w:rPr>
        <w:t>4.4. Оплата образовательных услуг производится в безналичном порядке, путем перевода денежных средств на лицевой счет Университета</w:t>
      </w:r>
    </w:p>
    <w:p w14:paraId="372929EC" w14:textId="77777777" w:rsidR="002675D8" w:rsidRDefault="00D92C87">
      <w:pPr>
        <w:spacing w:line="240" w:lineRule="auto"/>
        <w:ind w:left="0" w:firstLine="578"/>
        <w:rPr>
          <w:sz w:val="20"/>
          <w:szCs w:val="20"/>
        </w:rPr>
      </w:pPr>
      <w:r>
        <w:rPr>
          <w:sz w:val="20"/>
          <w:szCs w:val="20"/>
        </w:rPr>
        <w:t>4.5. Оплата услуг, предусмотренная настоящим разделом, может быть изменена по соглашению сторон, о чем составляется дополнение к настоящему Договору.</w:t>
      </w:r>
    </w:p>
    <w:p w14:paraId="413A1AC6" w14:textId="77777777" w:rsidR="002675D8" w:rsidRDefault="00D92C87">
      <w:pPr>
        <w:pStyle w:val="ConsPlusTitle"/>
        <w:spacing w:line="276" w:lineRule="auto"/>
        <w:ind w:left="120" w:right="-1"/>
        <w:jc w:val="both"/>
        <w:rPr>
          <w:rFonts w:ascii="Times New Roman" w:hAnsi="Times New Roman" w:cs="Times New Roman"/>
          <w:b w:val="0"/>
        </w:rPr>
      </w:pPr>
      <w:r>
        <w:rPr>
          <w:rFonts w:ascii="Times New Roman" w:hAnsi="Times New Roman" w:cs="Times New Roman"/>
          <w:b w:val="0"/>
        </w:rPr>
        <w:tab/>
        <w:t>4.6.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связи с чем стоимость обучения ежегодно корректируется и устанавливается на основании приказа ректора Университета.</w:t>
      </w:r>
    </w:p>
    <w:p w14:paraId="6D22082D"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rPr>
        <w:t>4.7. Стороны заключают дополнительное соглашение к настоящему Договору об увеличении стоимости образовательных услуг согласно пункту 4.6 настоящего Договора. Если Заказчик отказывается от подписания дополнительного соглашения об увеличении стоимости обучения с учетом уровня инфляции, Университет вправе расторгнуть Договор или обратиться в суд с требованием о понуждении заключить указанное дополнительное соглашение.</w:t>
      </w:r>
    </w:p>
    <w:p w14:paraId="4DA095EA" w14:textId="77777777" w:rsidR="002675D8" w:rsidRDefault="00D92C87">
      <w:pPr>
        <w:pStyle w:val="ConsPlusTitle"/>
        <w:spacing w:line="276" w:lineRule="auto"/>
        <w:ind w:left="120" w:right="-1" w:firstLine="567"/>
        <w:jc w:val="both"/>
        <w:rPr>
          <w:rFonts w:ascii="Times New Roman" w:hAnsi="Times New Roman" w:cs="Times New Roman"/>
          <w:b w:val="0"/>
        </w:rPr>
      </w:pPr>
      <w:r>
        <w:rPr>
          <w:rFonts w:ascii="Times New Roman" w:hAnsi="Times New Roman" w:cs="Times New Roman"/>
          <w:b w:val="0"/>
          <w:highlight w:val="white"/>
        </w:rPr>
        <w:t>4.8. Индексация ранее произведенных платежей не производится.</w:t>
      </w:r>
    </w:p>
    <w:p w14:paraId="24A41DAF" w14:textId="77777777" w:rsidR="002675D8" w:rsidRDefault="00D92C87">
      <w:pPr>
        <w:spacing w:line="240" w:lineRule="auto"/>
        <w:ind w:left="0" w:firstLine="578"/>
        <w:rPr>
          <w:sz w:val="20"/>
          <w:szCs w:val="20"/>
        </w:rPr>
      </w:pPr>
      <w:r>
        <w:rPr>
          <w:sz w:val="20"/>
          <w:szCs w:val="20"/>
          <w:highlight w:val="white"/>
        </w:rPr>
        <w:t xml:space="preserve">4.9. Информация о произведенной индексации размещается на официальном сайте Университета и информационном стенде. (При обучении с применением ДОТ </w:t>
      </w:r>
      <w:proofErr w:type="gramStart"/>
      <w:r>
        <w:rPr>
          <w:sz w:val="20"/>
          <w:szCs w:val="20"/>
          <w:highlight w:val="white"/>
        </w:rPr>
        <w:t>информация  о</w:t>
      </w:r>
      <w:proofErr w:type="gramEnd"/>
      <w:r>
        <w:rPr>
          <w:sz w:val="20"/>
          <w:szCs w:val="20"/>
          <w:highlight w:val="white"/>
        </w:rPr>
        <w:t xml:space="preserve"> произведенной индексации размещается также на главной странице СДО ИСАУ (</w:t>
      </w:r>
      <w:hyperlink r:id="rId7">
        <w:r>
          <w:rPr>
            <w:sz w:val="20"/>
            <w:szCs w:val="20"/>
            <w:highlight w:val="white"/>
            <w:lang w:val="en-US"/>
          </w:rPr>
          <w:t>http</w:t>
        </w:r>
        <w:r>
          <w:rPr>
            <w:sz w:val="20"/>
            <w:szCs w:val="20"/>
            <w:highlight w:val="white"/>
          </w:rPr>
          <w:t>://</w:t>
        </w:r>
        <w:proofErr w:type="spellStart"/>
        <w:r>
          <w:rPr>
            <w:sz w:val="20"/>
            <w:szCs w:val="20"/>
            <w:highlight w:val="white"/>
          </w:rPr>
          <w:t>sdo</w:t>
        </w:r>
        <w:proofErr w:type="spellEnd"/>
        <w:r>
          <w:rPr>
            <w:sz w:val="20"/>
            <w:szCs w:val="20"/>
            <w:highlight w:val="white"/>
          </w:rPr>
          <w:t>/uni-dubna.ru</w:t>
        </w:r>
      </w:hyperlink>
      <w:r>
        <w:rPr>
          <w:sz w:val="20"/>
          <w:szCs w:val="20"/>
          <w:highlight w:val="white"/>
        </w:rPr>
        <w:t>).</w:t>
      </w:r>
    </w:p>
    <w:p w14:paraId="471376B9" w14:textId="77777777" w:rsidR="002675D8" w:rsidRDefault="002675D8">
      <w:pPr>
        <w:spacing w:line="240" w:lineRule="auto"/>
        <w:ind w:left="0" w:firstLine="578"/>
        <w:rPr>
          <w:sz w:val="20"/>
          <w:szCs w:val="20"/>
        </w:rPr>
      </w:pPr>
    </w:p>
    <w:p w14:paraId="50BE813B" w14:textId="77777777" w:rsidR="002675D8" w:rsidRDefault="002675D8">
      <w:pPr>
        <w:spacing w:line="240" w:lineRule="auto"/>
        <w:ind w:left="0" w:firstLine="578"/>
        <w:rPr>
          <w:sz w:val="20"/>
          <w:szCs w:val="20"/>
        </w:rPr>
      </w:pPr>
    </w:p>
    <w:p w14:paraId="37708F19" w14:textId="77777777" w:rsidR="002675D8" w:rsidRDefault="00D92C87">
      <w:pPr>
        <w:spacing w:line="240" w:lineRule="auto"/>
        <w:ind w:left="0" w:firstLine="0"/>
        <w:jc w:val="center"/>
        <w:rPr>
          <w:b/>
          <w:bCs/>
          <w:sz w:val="20"/>
          <w:szCs w:val="20"/>
        </w:rPr>
      </w:pPr>
      <w:r>
        <w:rPr>
          <w:b/>
          <w:bCs/>
          <w:sz w:val="20"/>
          <w:szCs w:val="20"/>
        </w:rPr>
        <w:t>5. Ответственность сторон</w:t>
      </w:r>
    </w:p>
    <w:p w14:paraId="742E83AD" w14:textId="77777777" w:rsidR="002675D8" w:rsidRDefault="00D92C87">
      <w:pPr>
        <w:spacing w:line="240" w:lineRule="auto"/>
        <w:ind w:left="0" w:firstLine="578"/>
        <w:rPr>
          <w:b/>
          <w:bCs/>
          <w:sz w:val="20"/>
          <w:szCs w:val="20"/>
        </w:rPr>
      </w:pPr>
      <w:r>
        <w:rPr>
          <w:iCs/>
          <w:sz w:val="20"/>
          <w:szCs w:val="20"/>
        </w:rPr>
        <w:t xml:space="preserve">5.1. В случае неисполнения или ненадлежащего исполнения сторонами обязательств по настоящему договору они несут ответственность, </w:t>
      </w:r>
      <w:r>
        <w:rPr>
          <w:iCs/>
          <w:sz w:val="20"/>
          <w:szCs w:val="20"/>
          <w:highlight w:val="white"/>
        </w:rPr>
        <w:t>предусмотренную договором и законодательством Российской Федерации.</w:t>
      </w:r>
    </w:p>
    <w:p w14:paraId="377E7CA2" w14:textId="77777777" w:rsidR="002675D8" w:rsidRDefault="00D92C87">
      <w:pPr>
        <w:spacing w:line="240" w:lineRule="auto"/>
        <w:ind w:left="0" w:firstLine="578"/>
        <w:rPr>
          <w:sz w:val="20"/>
          <w:szCs w:val="20"/>
        </w:rPr>
      </w:pPr>
      <w:r>
        <w:rPr>
          <w:iCs/>
          <w:sz w:val="20"/>
          <w:szCs w:val="20"/>
          <w:highlight w:val="white"/>
        </w:rPr>
        <w:t>5.2</w:t>
      </w:r>
      <w:r>
        <w:rPr>
          <w:b/>
          <w:i/>
          <w:iCs/>
          <w:sz w:val="20"/>
          <w:szCs w:val="20"/>
          <w:highlight w:val="white"/>
        </w:rPr>
        <w:t xml:space="preserve">. </w:t>
      </w:r>
      <w:r>
        <w:rPr>
          <w:sz w:val="20"/>
          <w:szCs w:val="20"/>
          <w:highlight w:val="white"/>
        </w:rPr>
        <w:t xml:space="preserve">За просрочку платежей по настоящему договору, Заказчик уплачивает Университету пени из расчета 1/215 ставки рефинансирования ЦБ РФ, действующей на момент погашения задолженности, от суммы задолженности за каждый день просрочки. </w:t>
      </w:r>
    </w:p>
    <w:p w14:paraId="0A802534" w14:textId="77777777" w:rsidR="002675D8" w:rsidRDefault="00D92C87">
      <w:pPr>
        <w:spacing w:line="240" w:lineRule="auto"/>
        <w:ind w:left="0" w:firstLine="578"/>
        <w:rPr>
          <w:sz w:val="20"/>
          <w:szCs w:val="20"/>
        </w:rPr>
      </w:pPr>
      <w:r>
        <w:rPr>
          <w:sz w:val="20"/>
          <w:szCs w:val="20"/>
          <w:highlight w:val="white"/>
        </w:rPr>
        <w:t xml:space="preserve">5.3. До погашения задолженности по оплате за обучение и пени за просрочку платежей Обучающийся </w:t>
      </w:r>
      <w:r>
        <w:rPr>
          <w:sz w:val="20"/>
          <w:szCs w:val="20"/>
          <w:highlight w:val="white"/>
        </w:rPr>
        <w:lastRenderedPageBreak/>
        <w:t xml:space="preserve">не допускается к экзаменационной сессии. </w:t>
      </w:r>
    </w:p>
    <w:p w14:paraId="711FE0E7" w14:textId="77777777" w:rsidR="002675D8" w:rsidRDefault="00D92C87">
      <w:pPr>
        <w:widowControl/>
        <w:spacing w:line="276" w:lineRule="auto"/>
        <w:ind w:firstLine="540"/>
        <w:rPr>
          <w:sz w:val="20"/>
          <w:szCs w:val="20"/>
        </w:rPr>
      </w:pPr>
      <w:r>
        <w:rPr>
          <w:sz w:val="20"/>
          <w:szCs w:val="20"/>
        </w:rPr>
        <w:t>5.4.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F03F3C7" w14:textId="77777777" w:rsidR="002675D8" w:rsidRDefault="00D92C87">
      <w:pPr>
        <w:widowControl/>
        <w:spacing w:line="276" w:lineRule="auto"/>
        <w:ind w:firstLine="540"/>
        <w:rPr>
          <w:sz w:val="20"/>
          <w:szCs w:val="20"/>
        </w:rPr>
      </w:pPr>
      <w:r>
        <w:rPr>
          <w:sz w:val="20"/>
          <w:szCs w:val="20"/>
        </w:rPr>
        <w:t>а) безвозмездного оказания образовательных услуг;</w:t>
      </w:r>
    </w:p>
    <w:p w14:paraId="05AC0EDC" w14:textId="77777777" w:rsidR="002675D8" w:rsidRDefault="00D92C87">
      <w:pPr>
        <w:widowControl/>
        <w:spacing w:line="276" w:lineRule="auto"/>
        <w:ind w:firstLine="540"/>
        <w:rPr>
          <w:sz w:val="20"/>
          <w:szCs w:val="20"/>
        </w:rPr>
      </w:pPr>
      <w:r>
        <w:rPr>
          <w:sz w:val="20"/>
          <w:szCs w:val="20"/>
        </w:rPr>
        <w:t>б) соразмерного уменьшения стоимости оказанных платных образовательных услуг;</w:t>
      </w:r>
    </w:p>
    <w:p w14:paraId="34C2C140" w14:textId="77777777" w:rsidR="002675D8" w:rsidRDefault="00D92C87">
      <w:pPr>
        <w:widowControl/>
        <w:spacing w:line="276" w:lineRule="auto"/>
        <w:ind w:firstLine="540"/>
        <w:rPr>
          <w:sz w:val="20"/>
          <w:szCs w:val="20"/>
        </w:rPr>
      </w:pPr>
      <w:r>
        <w:rPr>
          <w:sz w:val="20"/>
          <w:szCs w:val="20"/>
        </w:rPr>
        <w:t>в) возмещения понесенных им расходов по устранению недостатков оказанных образовательных услуг своими силами или третьими лицами.</w:t>
      </w:r>
    </w:p>
    <w:p w14:paraId="2E7C77FD" w14:textId="77777777" w:rsidR="002675D8" w:rsidRDefault="00D92C87">
      <w:pPr>
        <w:widowControl/>
        <w:spacing w:line="276" w:lineRule="auto"/>
        <w:ind w:firstLine="540"/>
        <w:rPr>
          <w:sz w:val="20"/>
          <w:szCs w:val="20"/>
        </w:rPr>
      </w:pPr>
      <w:r>
        <w:rPr>
          <w:sz w:val="20"/>
          <w:szCs w:val="20"/>
        </w:rPr>
        <w:t>5.5. 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Университетом.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14:paraId="7813E02D" w14:textId="77777777" w:rsidR="002675D8" w:rsidRDefault="00D92C87">
      <w:pPr>
        <w:widowControl/>
        <w:spacing w:line="276" w:lineRule="auto"/>
        <w:ind w:firstLine="540"/>
        <w:rPr>
          <w:sz w:val="20"/>
          <w:szCs w:val="20"/>
        </w:rPr>
      </w:pPr>
      <w:r>
        <w:rPr>
          <w:sz w:val="20"/>
          <w:szCs w:val="20"/>
        </w:rPr>
        <w:t>5.6. Если Университет нарушил сроки оказания образовательных услуг (сроки начала и (или)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14:paraId="2D8C1230" w14:textId="77777777" w:rsidR="002675D8" w:rsidRDefault="00D92C87">
      <w:pPr>
        <w:widowControl/>
        <w:spacing w:line="276" w:lineRule="auto"/>
        <w:ind w:firstLine="540"/>
        <w:rPr>
          <w:sz w:val="20"/>
          <w:szCs w:val="20"/>
        </w:rPr>
      </w:pPr>
      <w:r>
        <w:rPr>
          <w:sz w:val="20"/>
          <w:szCs w:val="20"/>
        </w:rPr>
        <w:t>а) назначить Университету новый срок, в течение которого Университет должен приступить к оказанию образовательных услуг и (или) закончить оказание образовательных услуг;</w:t>
      </w:r>
    </w:p>
    <w:p w14:paraId="71A28E61" w14:textId="77777777" w:rsidR="002675D8" w:rsidRDefault="00D92C87">
      <w:pPr>
        <w:widowControl/>
        <w:spacing w:line="276" w:lineRule="auto"/>
        <w:ind w:firstLine="540"/>
        <w:rPr>
          <w:sz w:val="20"/>
          <w:szCs w:val="20"/>
        </w:rPr>
      </w:pPr>
      <w:r>
        <w:rPr>
          <w:sz w:val="20"/>
          <w:szCs w:val="20"/>
        </w:rPr>
        <w:t>б) поручить оказать образовательные услуги третьим лицам за разумную цену и потребовать от Университета возмещения понесенных расходов;</w:t>
      </w:r>
    </w:p>
    <w:p w14:paraId="043D225E" w14:textId="77777777" w:rsidR="002675D8" w:rsidRDefault="00D92C87">
      <w:pPr>
        <w:widowControl/>
        <w:spacing w:line="276" w:lineRule="auto"/>
        <w:ind w:firstLine="540"/>
        <w:rPr>
          <w:sz w:val="20"/>
          <w:szCs w:val="20"/>
        </w:rPr>
      </w:pPr>
      <w:r>
        <w:rPr>
          <w:sz w:val="20"/>
          <w:szCs w:val="20"/>
        </w:rPr>
        <w:t>в) потребовать уменьшения стоимости образовательных услуг;</w:t>
      </w:r>
    </w:p>
    <w:p w14:paraId="385C1ED4" w14:textId="77777777" w:rsidR="002675D8" w:rsidRDefault="00D92C87">
      <w:pPr>
        <w:widowControl/>
        <w:spacing w:line="276" w:lineRule="auto"/>
        <w:ind w:firstLine="540"/>
        <w:rPr>
          <w:sz w:val="20"/>
          <w:szCs w:val="20"/>
        </w:rPr>
      </w:pPr>
      <w:r>
        <w:rPr>
          <w:sz w:val="20"/>
          <w:szCs w:val="20"/>
        </w:rPr>
        <w:t>г) расторгнуть договор.</w:t>
      </w:r>
    </w:p>
    <w:p w14:paraId="41178B13" w14:textId="77777777" w:rsidR="002675D8" w:rsidRDefault="002675D8">
      <w:pPr>
        <w:widowControl/>
        <w:spacing w:line="276" w:lineRule="auto"/>
        <w:ind w:firstLine="540"/>
        <w:rPr>
          <w:sz w:val="20"/>
          <w:szCs w:val="20"/>
        </w:rPr>
      </w:pPr>
    </w:p>
    <w:p w14:paraId="3F3F2C7F" w14:textId="77777777" w:rsidR="002675D8" w:rsidRDefault="00D92C87">
      <w:pPr>
        <w:spacing w:line="240" w:lineRule="auto"/>
        <w:ind w:left="0"/>
        <w:jc w:val="center"/>
        <w:rPr>
          <w:b/>
          <w:bCs/>
          <w:sz w:val="20"/>
          <w:szCs w:val="20"/>
        </w:rPr>
      </w:pPr>
      <w:r>
        <w:rPr>
          <w:b/>
          <w:bCs/>
          <w:sz w:val="20"/>
          <w:szCs w:val="20"/>
        </w:rPr>
        <w:t>6. Основания изменения и расторжения договора</w:t>
      </w:r>
    </w:p>
    <w:p w14:paraId="759AE0BF" w14:textId="77777777" w:rsidR="002675D8" w:rsidRDefault="00D92C87">
      <w:pPr>
        <w:pStyle w:val="20"/>
        <w:tabs>
          <w:tab w:val="left" w:pos="0"/>
        </w:tabs>
        <w:spacing w:after="0" w:line="240" w:lineRule="auto"/>
        <w:ind w:left="0" w:firstLine="567"/>
        <w:rPr>
          <w:sz w:val="20"/>
          <w:szCs w:val="20"/>
        </w:rPr>
      </w:pPr>
      <w:r>
        <w:rPr>
          <w:sz w:val="20"/>
          <w:szCs w:val="2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51ACECB5" w14:textId="77777777" w:rsidR="002675D8" w:rsidRDefault="00D92C87">
      <w:pPr>
        <w:ind w:left="0" w:firstLine="567"/>
        <w:rPr>
          <w:sz w:val="20"/>
          <w:szCs w:val="20"/>
        </w:rPr>
      </w:pPr>
      <w:r>
        <w:rPr>
          <w:sz w:val="20"/>
          <w:szCs w:val="20"/>
        </w:rPr>
        <w:t>6.2. Настоящий договор может быть расторгнут по соглашению сторон.</w:t>
      </w:r>
    </w:p>
    <w:p w14:paraId="7201B631" w14:textId="77777777" w:rsidR="002675D8" w:rsidRDefault="00D92C87">
      <w:pPr>
        <w:widowControl/>
        <w:spacing w:line="276" w:lineRule="auto"/>
        <w:ind w:firstLine="447"/>
        <w:rPr>
          <w:sz w:val="20"/>
          <w:szCs w:val="20"/>
        </w:rPr>
      </w:pPr>
      <w:r>
        <w:rPr>
          <w:sz w:val="20"/>
          <w:szCs w:val="20"/>
        </w:rPr>
        <w:t>6.3. Договор может быть расторгнут по инициативе Университета в случае:</w:t>
      </w:r>
    </w:p>
    <w:p w14:paraId="46B758DB" w14:textId="77777777" w:rsidR="002675D8" w:rsidRDefault="00D92C87">
      <w:pPr>
        <w:widowControl/>
        <w:spacing w:line="276" w:lineRule="auto"/>
        <w:ind w:firstLine="447"/>
        <w:rPr>
          <w:sz w:val="20"/>
          <w:szCs w:val="20"/>
        </w:rPr>
      </w:pPr>
      <w:r>
        <w:rPr>
          <w:sz w:val="20"/>
          <w:szCs w:val="20"/>
        </w:rPr>
        <w:t>а) применения к Обучающемуся, достигшему возраста 15 лет, отчисления как меры дисциплинарного взыскания;</w:t>
      </w:r>
    </w:p>
    <w:p w14:paraId="02D8A87F" w14:textId="77777777" w:rsidR="002675D8" w:rsidRDefault="00D92C87">
      <w:pPr>
        <w:widowControl/>
        <w:spacing w:line="276" w:lineRule="auto"/>
        <w:ind w:firstLine="540"/>
        <w:rPr>
          <w:sz w:val="20"/>
          <w:szCs w:val="20"/>
        </w:rPr>
      </w:pPr>
      <w:r>
        <w:rPr>
          <w:sz w:val="20"/>
          <w:szCs w:val="20"/>
        </w:rPr>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4CC4C8EF" w14:textId="77777777" w:rsidR="002675D8" w:rsidRDefault="00D92C87">
      <w:pPr>
        <w:widowControl/>
        <w:spacing w:line="276" w:lineRule="auto"/>
        <w:ind w:firstLine="447"/>
        <w:rPr>
          <w:sz w:val="20"/>
          <w:szCs w:val="20"/>
        </w:rPr>
      </w:pPr>
      <w:r>
        <w:rPr>
          <w:sz w:val="20"/>
          <w:szCs w:val="20"/>
        </w:rPr>
        <w:t>в) установления нарушения порядка приема в Университет, повлекшего по вине Обучающегося его незаконное зачисление в эту образовательную организацию;</w:t>
      </w:r>
    </w:p>
    <w:p w14:paraId="345D4687" w14:textId="77777777" w:rsidR="002675D8" w:rsidRDefault="00D92C87">
      <w:pPr>
        <w:widowControl/>
        <w:spacing w:line="276" w:lineRule="auto"/>
        <w:ind w:firstLine="447"/>
        <w:rPr>
          <w:sz w:val="20"/>
          <w:szCs w:val="20"/>
        </w:rPr>
      </w:pPr>
      <w:r>
        <w:rPr>
          <w:sz w:val="20"/>
          <w:szCs w:val="20"/>
        </w:rPr>
        <w:t>г) просрочки оплаты стоимости образовательных услуг более, чем на 3 месяца;</w:t>
      </w:r>
    </w:p>
    <w:p w14:paraId="79678161" w14:textId="77777777" w:rsidR="002675D8" w:rsidRDefault="00D92C87">
      <w:pPr>
        <w:widowControl/>
        <w:spacing w:line="276" w:lineRule="auto"/>
        <w:ind w:firstLine="447"/>
        <w:rPr>
          <w:sz w:val="20"/>
          <w:szCs w:val="20"/>
        </w:rPr>
      </w:pPr>
      <w:r>
        <w:rPr>
          <w:sz w:val="20"/>
          <w:szCs w:val="20"/>
        </w:rPr>
        <w:t>д) невозможности надлежащего исполнения обязательств по оказанию образовательных услуг вследствие действий (бездействия) Обучающегося.</w:t>
      </w:r>
    </w:p>
    <w:p w14:paraId="12DB6C5D" w14:textId="77777777" w:rsidR="002675D8" w:rsidRDefault="00D92C87">
      <w:pPr>
        <w:widowControl/>
        <w:spacing w:line="276" w:lineRule="auto"/>
        <w:ind w:firstLine="447"/>
        <w:rPr>
          <w:sz w:val="20"/>
          <w:szCs w:val="20"/>
        </w:rPr>
      </w:pPr>
      <w:r>
        <w:rPr>
          <w:sz w:val="20"/>
          <w:szCs w:val="20"/>
        </w:rPr>
        <w:t>6.4. Действие настоящего договора прекращается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6D8E4A9" w14:textId="77777777" w:rsidR="002675D8" w:rsidRDefault="00D92C87">
      <w:pPr>
        <w:widowControl/>
        <w:spacing w:line="276" w:lineRule="auto"/>
        <w:ind w:firstLine="447"/>
        <w:rPr>
          <w:sz w:val="20"/>
          <w:szCs w:val="20"/>
        </w:rPr>
      </w:pPr>
      <w:r>
        <w:rPr>
          <w:sz w:val="20"/>
          <w:szCs w:val="20"/>
        </w:rPr>
        <w:t>6.5. Действие настоящего договора прекращается досрочно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14:paraId="49C8D5B3" w14:textId="77777777" w:rsidR="002675D8" w:rsidRDefault="00D92C87">
      <w:pPr>
        <w:ind w:left="0" w:firstLine="567"/>
        <w:rPr>
          <w:sz w:val="20"/>
          <w:szCs w:val="20"/>
        </w:rPr>
      </w:pPr>
      <w:r>
        <w:rPr>
          <w:sz w:val="20"/>
          <w:szCs w:val="20"/>
        </w:rPr>
        <w:t>6.6. Заказчик или Обучающийся вправе отказаться от исполнения договора (письменно уведомив Университет не менее чем за 30 календарных дней путем подачи соответствующего заявления) при условии оплаты Университету фактически понесенных им расходов.</w:t>
      </w:r>
    </w:p>
    <w:p w14:paraId="38BB179C" w14:textId="77777777" w:rsidR="002675D8" w:rsidRDefault="00D92C87">
      <w:pPr>
        <w:ind w:left="0" w:firstLine="567"/>
        <w:rPr>
          <w:sz w:val="20"/>
          <w:szCs w:val="20"/>
        </w:rPr>
      </w:pPr>
      <w:r>
        <w:rPr>
          <w:sz w:val="20"/>
          <w:szCs w:val="20"/>
        </w:rPr>
        <w:t>6.7. Университет вправе отказаться от исполнения обязательств по договору при условии полного возмещения Обучающемуся убытков.</w:t>
      </w:r>
    </w:p>
    <w:p w14:paraId="7C857E81" w14:textId="77777777" w:rsidR="002675D8" w:rsidRDefault="00D92C87">
      <w:pPr>
        <w:widowControl/>
        <w:spacing w:line="276" w:lineRule="auto"/>
        <w:ind w:firstLine="447"/>
        <w:rPr>
          <w:sz w:val="20"/>
          <w:szCs w:val="20"/>
        </w:rPr>
      </w:pPr>
      <w:r>
        <w:rPr>
          <w:sz w:val="20"/>
          <w:szCs w:val="20"/>
        </w:rPr>
        <w:t>6.8. Все и</w:t>
      </w:r>
      <w:r>
        <w:rPr>
          <w:bCs/>
          <w:sz w:val="20"/>
          <w:szCs w:val="20"/>
        </w:rPr>
        <w:t>зменения и дополнения к Договору оформляются дополнительными соглашениями к Договору.</w:t>
      </w:r>
    </w:p>
    <w:p w14:paraId="28531BF7" w14:textId="77777777" w:rsidR="002675D8" w:rsidRDefault="00D92C87">
      <w:pPr>
        <w:spacing w:line="240" w:lineRule="auto"/>
        <w:ind w:left="0"/>
        <w:jc w:val="center"/>
        <w:rPr>
          <w:sz w:val="20"/>
          <w:szCs w:val="20"/>
        </w:rPr>
      </w:pPr>
      <w:r>
        <w:rPr>
          <w:b/>
          <w:bCs/>
          <w:sz w:val="20"/>
          <w:szCs w:val="20"/>
        </w:rPr>
        <w:t>7. Порядок заключения договора и срок его действия</w:t>
      </w:r>
    </w:p>
    <w:p w14:paraId="1764AB60" w14:textId="77777777" w:rsidR="002675D8" w:rsidRDefault="00D92C87">
      <w:pPr>
        <w:spacing w:line="240" w:lineRule="auto"/>
        <w:ind w:left="0" w:firstLine="567"/>
        <w:rPr>
          <w:sz w:val="20"/>
          <w:szCs w:val="20"/>
        </w:rPr>
      </w:pPr>
      <w:r>
        <w:rPr>
          <w:sz w:val="20"/>
          <w:szCs w:val="20"/>
        </w:rPr>
        <w:t>7.1. Настоящий Договор заключается в простой письменной форме, путем составления одного документа, скрепленного печатью и подписью сторон.</w:t>
      </w:r>
    </w:p>
    <w:p w14:paraId="0C0F30C9" w14:textId="77777777" w:rsidR="002675D8" w:rsidRDefault="00D92C87">
      <w:pPr>
        <w:spacing w:line="240" w:lineRule="auto"/>
        <w:ind w:left="0" w:firstLine="0"/>
        <w:rPr>
          <w:sz w:val="20"/>
          <w:szCs w:val="20"/>
        </w:rPr>
      </w:pPr>
      <w:r>
        <w:rPr>
          <w:sz w:val="20"/>
          <w:szCs w:val="20"/>
          <w:highlight w:val="white"/>
        </w:rPr>
        <w:tab/>
        <w:t>Заключение настоящего Договора производится в следующем порядке.</w:t>
      </w:r>
    </w:p>
    <w:p w14:paraId="3DCF3742" w14:textId="77777777" w:rsidR="002675D8" w:rsidRDefault="00D92C87">
      <w:pPr>
        <w:spacing w:line="240" w:lineRule="auto"/>
        <w:ind w:left="0" w:firstLine="567"/>
        <w:rPr>
          <w:sz w:val="20"/>
          <w:szCs w:val="20"/>
        </w:rPr>
      </w:pPr>
      <w:r>
        <w:rPr>
          <w:sz w:val="20"/>
          <w:szCs w:val="20"/>
          <w:highlight w:val="white"/>
        </w:rPr>
        <w:t xml:space="preserve">Сотрудник юридического отдела Университета (уполномоченное должностное лицо филиала) на </w:t>
      </w:r>
      <w:r>
        <w:rPr>
          <w:sz w:val="20"/>
          <w:szCs w:val="20"/>
          <w:highlight w:val="white"/>
        </w:rPr>
        <w:lastRenderedPageBreak/>
        <w:t xml:space="preserve">основании сведений, содержащихся в заявлении о приеме/личном деле Обучающегося, формирует Договор и передает его на подпись Заказчику/Обучающемуся. </w:t>
      </w:r>
    </w:p>
    <w:p w14:paraId="5187A735" w14:textId="77777777" w:rsidR="002675D8" w:rsidRDefault="00D92C87">
      <w:pPr>
        <w:spacing w:line="240" w:lineRule="auto"/>
        <w:ind w:left="0" w:firstLine="567"/>
        <w:rPr>
          <w:sz w:val="20"/>
          <w:szCs w:val="20"/>
        </w:rPr>
      </w:pPr>
      <w:r>
        <w:rPr>
          <w:sz w:val="20"/>
          <w:szCs w:val="20"/>
          <w:highlight w:val="white"/>
        </w:rPr>
        <w:t>Далее Договор визируется в планово-финансовом управлении и подписывается проректором, в соответствии с приказом о разграничении полномочий в Университете (или иным уполномоченным лицом).</w:t>
      </w:r>
    </w:p>
    <w:p w14:paraId="5C2679FD" w14:textId="77777777" w:rsidR="002675D8" w:rsidRDefault="00D92C87">
      <w:pPr>
        <w:spacing w:line="240" w:lineRule="auto"/>
        <w:ind w:left="0" w:firstLine="567"/>
        <w:rPr>
          <w:sz w:val="20"/>
          <w:szCs w:val="20"/>
        </w:rPr>
      </w:pPr>
      <w:r>
        <w:rPr>
          <w:sz w:val="20"/>
          <w:szCs w:val="20"/>
          <w:highlight w:val="white"/>
        </w:rPr>
        <w:t>Подписанный сторонами и скрепленный печатью Договор регистрируется в журнале регистрации сотрудником юридического отдела (уполномоченным должностным лицом филиала) и передается на хранение в личное дело Обучающегося.</w:t>
      </w:r>
    </w:p>
    <w:p w14:paraId="4B22C1AA" w14:textId="77777777" w:rsidR="002675D8" w:rsidRDefault="00D92C87">
      <w:pPr>
        <w:spacing w:line="240" w:lineRule="auto"/>
        <w:ind w:left="0" w:firstLine="567"/>
        <w:rPr>
          <w:sz w:val="20"/>
          <w:szCs w:val="20"/>
        </w:rPr>
      </w:pPr>
      <w:r>
        <w:rPr>
          <w:sz w:val="20"/>
          <w:szCs w:val="20"/>
          <w:highlight w:val="white"/>
        </w:rPr>
        <w:t xml:space="preserve">После издания приказа о зачислении в университет/филиал, в день обращения Обучающегося/Заказчика за своим экземпляром оригинала Договора, уполномоченное должностное лицо Университета/филиала выдает его под роспись в журнале регистрации. </w:t>
      </w:r>
    </w:p>
    <w:p w14:paraId="0F6C8009" w14:textId="77777777" w:rsidR="002675D8" w:rsidRDefault="00D92C87">
      <w:pPr>
        <w:spacing w:line="240" w:lineRule="auto"/>
        <w:ind w:left="0" w:firstLine="567"/>
        <w:rPr>
          <w:sz w:val="20"/>
          <w:szCs w:val="20"/>
        </w:rPr>
      </w:pPr>
      <w:r>
        <w:rPr>
          <w:sz w:val="20"/>
          <w:szCs w:val="20"/>
        </w:rPr>
        <w:t>7.2. Договор вступает в силу с момента его подписания сторонами и действует до надлежащего исполнения сторонами своих обязательств.</w:t>
      </w:r>
    </w:p>
    <w:p w14:paraId="5078949D" w14:textId="77777777" w:rsidR="002675D8" w:rsidRDefault="002675D8">
      <w:pPr>
        <w:spacing w:line="240" w:lineRule="auto"/>
        <w:ind w:left="0" w:firstLine="0"/>
        <w:rPr>
          <w:sz w:val="20"/>
          <w:szCs w:val="20"/>
        </w:rPr>
      </w:pPr>
    </w:p>
    <w:p w14:paraId="3CEA1F7B" w14:textId="77777777" w:rsidR="002675D8" w:rsidRDefault="00D92C87">
      <w:pPr>
        <w:spacing w:line="240" w:lineRule="auto"/>
        <w:ind w:left="0" w:firstLine="0"/>
        <w:jc w:val="center"/>
        <w:rPr>
          <w:b/>
          <w:sz w:val="20"/>
          <w:szCs w:val="20"/>
        </w:rPr>
      </w:pPr>
      <w:r>
        <w:rPr>
          <w:b/>
          <w:sz w:val="20"/>
          <w:szCs w:val="20"/>
        </w:rPr>
        <w:t>8. Дистанционный порядок заключения договора</w:t>
      </w:r>
    </w:p>
    <w:p w14:paraId="7CC6805B" w14:textId="77777777" w:rsidR="002675D8" w:rsidRDefault="00D92C87">
      <w:pPr>
        <w:spacing w:line="240" w:lineRule="auto"/>
        <w:ind w:left="0" w:firstLine="567"/>
        <w:rPr>
          <w:sz w:val="20"/>
          <w:szCs w:val="20"/>
        </w:rPr>
      </w:pPr>
      <w:r>
        <w:rPr>
          <w:sz w:val="20"/>
          <w:szCs w:val="20"/>
        </w:rPr>
        <w:t>8.1. Договор об оказании платных образовательных услуг/дополнительные соглашения к нему могут заключаться дистанционно в случае, когда очное взаимодействие сторон договора невозможно в силу обстоятельств, в том числе в соответствии с требованиями нормативно-правовых актов Российской Федерации и Московской области.</w:t>
      </w:r>
    </w:p>
    <w:p w14:paraId="6637189E" w14:textId="77777777" w:rsidR="002675D8" w:rsidRDefault="00D92C87">
      <w:pPr>
        <w:spacing w:line="240" w:lineRule="auto"/>
        <w:ind w:left="0" w:firstLine="567"/>
        <w:rPr>
          <w:sz w:val="20"/>
          <w:szCs w:val="20"/>
        </w:rPr>
      </w:pPr>
      <w:r>
        <w:rPr>
          <w:sz w:val="20"/>
          <w:szCs w:val="20"/>
        </w:rPr>
        <w:t>8.2. Договор/дополнительное соглашение, заключаемые дистанционно, оформляются сотрудником юридического отдела Университета (уполномоченным должностным лицом филиала), в соответствии с Положением о порядке оказания платных образовательных услуг в Университете.</w:t>
      </w:r>
    </w:p>
    <w:p w14:paraId="6AB86573" w14:textId="77777777" w:rsidR="002675D8" w:rsidRDefault="00D92C87">
      <w:pPr>
        <w:spacing w:line="240" w:lineRule="auto"/>
        <w:ind w:left="0" w:firstLine="0"/>
        <w:rPr>
          <w:sz w:val="20"/>
          <w:szCs w:val="20"/>
        </w:rPr>
      </w:pPr>
      <w:r>
        <w:rPr>
          <w:sz w:val="20"/>
          <w:szCs w:val="20"/>
          <w:highlight w:val="white"/>
        </w:rPr>
        <w:tab/>
        <w:t xml:space="preserve">8.3. Дистанционное заключение Договоров и/или дополнительных соглашений к нему производится в следующем порядке. </w:t>
      </w:r>
    </w:p>
    <w:p w14:paraId="3F18D6E0" w14:textId="77777777" w:rsidR="002675D8" w:rsidRDefault="00D92C87">
      <w:pPr>
        <w:spacing w:line="240" w:lineRule="auto"/>
        <w:ind w:left="0" w:firstLine="567"/>
        <w:rPr>
          <w:sz w:val="20"/>
          <w:szCs w:val="20"/>
        </w:rPr>
      </w:pPr>
      <w:r>
        <w:rPr>
          <w:sz w:val="20"/>
          <w:szCs w:val="20"/>
          <w:highlight w:val="white"/>
        </w:rPr>
        <w:t xml:space="preserve">Договор об оказании платных образовательных услуг и/или дополнительное соглашение к нему формируется сотрудником юридического отдела университета (уполномоченным должностным лицом филиала) на основании сведений, содержащихся в заявлении о приеме/личном деле </w:t>
      </w:r>
      <w:proofErr w:type="gramStart"/>
      <w:r>
        <w:rPr>
          <w:sz w:val="20"/>
          <w:szCs w:val="20"/>
          <w:highlight w:val="white"/>
        </w:rPr>
        <w:t>Обучающегося</w:t>
      </w:r>
      <w:proofErr w:type="gramEnd"/>
      <w:r>
        <w:rPr>
          <w:sz w:val="20"/>
          <w:szCs w:val="20"/>
          <w:highlight w:val="white"/>
        </w:rPr>
        <w:t xml:space="preserve"> и направляется Заказчику/Обучающемуся на электронную почту, указанную в заявлении о приеме/личном деле Обучающегося. </w:t>
      </w:r>
    </w:p>
    <w:p w14:paraId="36F83102" w14:textId="77777777" w:rsidR="002675D8" w:rsidRDefault="00D92C87">
      <w:pPr>
        <w:spacing w:line="240" w:lineRule="auto"/>
        <w:ind w:left="0" w:firstLine="567"/>
        <w:rPr>
          <w:sz w:val="20"/>
          <w:szCs w:val="20"/>
        </w:rPr>
      </w:pPr>
      <w:r>
        <w:rPr>
          <w:sz w:val="20"/>
          <w:szCs w:val="20"/>
          <w:highlight w:val="white"/>
        </w:rPr>
        <w:t>Заказчик/Обучающийся подписывает Договор/дополнительное соглашение со своей стороны и не позднее дня, предшествующего дню издания приказа о зачислении, в форме электронного документа (цветная скан-копия) пересылает университету/филиалу на электронную почту, указанную в разделе «Реквизиты и подписи Сторон».</w:t>
      </w:r>
    </w:p>
    <w:p w14:paraId="6A7CE733" w14:textId="77777777" w:rsidR="002675D8" w:rsidRDefault="00D92C87">
      <w:pPr>
        <w:spacing w:line="240" w:lineRule="auto"/>
        <w:ind w:left="0" w:firstLine="567"/>
        <w:rPr>
          <w:sz w:val="20"/>
          <w:szCs w:val="20"/>
        </w:rPr>
      </w:pPr>
      <w:r>
        <w:rPr>
          <w:sz w:val="20"/>
          <w:szCs w:val="20"/>
          <w:highlight w:val="white"/>
        </w:rPr>
        <w:t>Выполнение данного условия, в соответствии со ст. 438 ГК РФ, является подтверждением согласования Сторонами всех существенных условий и заключения Договора/дополнительного соглашения.</w:t>
      </w:r>
    </w:p>
    <w:p w14:paraId="54BE88AF" w14:textId="77777777" w:rsidR="002675D8" w:rsidRDefault="00D92C87">
      <w:pPr>
        <w:spacing w:line="240" w:lineRule="auto"/>
        <w:ind w:left="0" w:firstLine="567"/>
        <w:rPr>
          <w:sz w:val="20"/>
          <w:szCs w:val="20"/>
        </w:rPr>
      </w:pPr>
      <w:r>
        <w:rPr>
          <w:sz w:val="20"/>
          <w:szCs w:val="20"/>
          <w:highlight w:val="white"/>
        </w:rPr>
        <w:t>Подписывая договор/дополнительное соглашение, Заказчик/Обучающийся заверяет, что в порядке ст. 431.2 ГК РФ все предоставленные скан-копии документов, необходимых для зачисления и заключения договора, изготовлены с подлинных документов, а также предоставленная Университету информация о себе является полной и достоверной.</w:t>
      </w:r>
    </w:p>
    <w:p w14:paraId="2C8E96C3" w14:textId="77777777" w:rsidR="002675D8" w:rsidRDefault="00D92C87">
      <w:pPr>
        <w:spacing w:line="240" w:lineRule="auto"/>
        <w:ind w:left="0" w:firstLine="567"/>
        <w:rPr>
          <w:sz w:val="20"/>
          <w:szCs w:val="20"/>
        </w:rPr>
      </w:pPr>
      <w:r>
        <w:rPr>
          <w:sz w:val="20"/>
          <w:szCs w:val="20"/>
          <w:highlight w:val="white"/>
        </w:rPr>
        <w:t>Подписанный со стороны Обучающегося/Заказчика обучения оригинал договора об оказании платных образовательных услуг/дополнительного соглашения представляется в университет/филиал до начала первого учебного года лично (через представителя) либо с использованием почтового отправления (любых операторов службы доставки) по месту нахождения университета/филиала.</w:t>
      </w:r>
    </w:p>
    <w:p w14:paraId="753A93F9" w14:textId="77777777" w:rsidR="002675D8" w:rsidRDefault="00D92C87">
      <w:pPr>
        <w:spacing w:line="240" w:lineRule="auto"/>
        <w:ind w:left="0" w:firstLine="567"/>
        <w:rPr>
          <w:sz w:val="20"/>
          <w:szCs w:val="20"/>
        </w:rPr>
      </w:pPr>
      <w:r>
        <w:rPr>
          <w:sz w:val="20"/>
          <w:szCs w:val="20"/>
          <w:highlight w:val="white"/>
        </w:rPr>
        <w:t>8.4. Скан-копия Договора/дополнительного соглашения, подписанного со стороны Университета, направляется Заказчику/Обучающемуся на электронную почту, указанную в разделе «Реквизиты и подписи Сторон».</w:t>
      </w:r>
    </w:p>
    <w:p w14:paraId="634BAF31" w14:textId="77777777" w:rsidR="002675D8" w:rsidRDefault="00D92C87">
      <w:pPr>
        <w:spacing w:line="240" w:lineRule="auto"/>
        <w:ind w:left="0" w:firstLine="567"/>
        <w:rPr>
          <w:sz w:val="20"/>
          <w:szCs w:val="20"/>
        </w:rPr>
      </w:pPr>
      <w:r>
        <w:rPr>
          <w:sz w:val="20"/>
          <w:szCs w:val="20"/>
          <w:highlight w:val="white"/>
        </w:rPr>
        <w:t>8.</w:t>
      </w:r>
      <w:proofErr w:type="gramStart"/>
      <w:r>
        <w:rPr>
          <w:sz w:val="20"/>
          <w:szCs w:val="20"/>
          <w:highlight w:val="white"/>
        </w:rPr>
        <w:t>5.После</w:t>
      </w:r>
      <w:proofErr w:type="gramEnd"/>
      <w:r>
        <w:rPr>
          <w:sz w:val="20"/>
          <w:szCs w:val="20"/>
          <w:highlight w:val="white"/>
        </w:rPr>
        <w:t xml:space="preserve"> издания приказа о зачислении в университет/филиал, в день обращения Обучающегося/Заказчика за своим экземпляром оригинала Договора, уполномоченное должностное лицо Университета/филиала выдает его под роспись в журнале регистрации.</w:t>
      </w:r>
    </w:p>
    <w:p w14:paraId="698CCED4" w14:textId="77777777" w:rsidR="002675D8" w:rsidRDefault="002675D8">
      <w:pPr>
        <w:spacing w:line="240" w:lineRule="auto"/>
        <w:ind w:left="0" w:firstLine="567"/>
        <w:jc w:val="center"/>
        <w:rPr>
          <w:b/>
          <w:sz w:val="20"/>
          <w:szCs w:val="20"/>
        </w:rPr>
      </w:pPr>
    </w:p>
    <w:p w14:paraId="59E787A9" w14:textId="77777777" w:rsidR="002675D8" w:rsidRDefault="00D92C87">
      <w:pPr>
        <w:spacing w:line="240" w:lineRule="auto"/>
        <w:ind w:left="0" w:firstLine="567"/>
        <w:jc w:val="center"/>
        <w:rPr>
          <w:b/>
          <w:sz w:val="20"/>
          <w:szCs w:val="20"/>
        </w:rPr>
      </w:pPr>
      <w:r>
        <w:rPr>
          <w:b/>
          <w:sz w:val="20"/>
          <w:szCs w:val="20"/>
        </w:rPr>
        <w:t>9. Прочие условия</w:t>
      </w:r>
    </w:p>
    <w:p w14:paraId="224C46C6" w14:textId="77777777" w:rsidR="002675D8" w:rsidRDefault="00D92C87">
      <w:pPr>
        <w:spacing w:line="240" w:lineRule="auto"/>
        <w:ind w:left="0" w:firstLine="567"/>
        <w:rPr>
          <w:sz w:val="20"/>
          <w:szCs w:val="20"/>
        </w:rPr>
      </w:pPr>
      <w:r>
        <w:rPr>
          <w:sz w:val="20"/>
          <w:szCs w:val="20"/>
        </w:rPr>
        <w:t>9.1. До заключения настоящего договора Заказчику и Обучающемуся была предоставлена информация об Университете и оказываемых платных образовательных услугах в соответствии с законодательством Российской Федерации.</w:t>
      </w:r>
    </w:p>
    <w:p w14:paraId="6343CE61" w14:textId="77777777" w:rsidR="002675D8" w:rsidRDefault="00D92C87">
      <w:pPr>
        <w:spacing w:line="240" w:lineRule="auto"/>
        <w:ind w:left="0" w:firstLine="567"/>
        <w:rPr>
          <w:sz w:val="20"/>
          <w:szCs w:val="20"/>
        </w:rPr>
      </w:pPr>
      <w:r>
        <w:rPr>
          <w:sz w:val="20"/>
          <w:szCs w:val="20"/>
        </w:rPr>
        <w:t>9.2.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14:paraId="3B513EC6" w14:textId="77777777" w:rsidR="002675D8" w:rsidRDefault="00D92C87">
      <w:pPr>
        <w:spacing w:line="240" w:lineRule="auto"/>
        <w:ind w:left="0" w:firstLine="567"/>
        <w:rPr>
          <w:sz w:val="20"/>
          <w:szCs w:val="20"/>
        </w:rPr>
      </w:pPr>
      <w:r>
        <w:rPr>
          <w:sz w:val="20"/>
          <w:szCs w:val="20"/>
        </w:rPr>
        <w:t>9.3.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14:paraId="36E1FC1C" w14:textId="77777777" w:rsidR="002675D8" w:rsidRDefault="00D92C87">
      <w:pPr>
        <w:spacing w:line="240" w:lineRule="auto"/>
        <w:ind w:left="0" w:firstLine="567"/>
        <w:rPr>
          <w:sz w:val="20"/>
          <w:szCs w:val="20"/>
        </w:rPr>
      </w:pPr>
      <w:r>
        <w:rPr>
          <w:sz w:val="20"/>
          <w:szCs w:val="20"/>
        </w:rPr>
        <w:t>9.4.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14:paraId="16919145" w14:textId="77777777" w:rsidR="002675D8" w:rsidRDefault="00D92C87">
      <w:pPr>
        <w:pStyle w:val="ConsPlusTitle"/>
        <w:ind w:left="120" w:firstLine="567"/>
        <w:jc w:val="both"/>
        <w:rPr>
          <w:rFonts w:ascii="Times New Roman" w:hAnsi="Times New Roman" w:cs="Times New Roman"/>
          <w:b w:val="0"/>
        </w:rPr>
      </w:pPr>
      <w:r>
        <w:rPr>
          <w:rFonts w:ascii="Times New Roman" w:hAnsi="Times New Roman" w:cs="Times New Roman"/>
          <w:b w:val="0"/>
        </w:rPr>
        <w:t>9.5. Все с</w:t>
      </w:r>
      <w:r>
        <w:rPr>
          <w:rFonts w:ascii="Times New Roman" w:hAnsi="Times New Roman" w:cs="Times New Roman"/>
          <w:b w:val="0"/>
          <w:iCs/>
        </w:rPr>
        <w:t xml:space="preserve">поры по настоящему договору и дополнительным соглашениям к Договору, при невозможности их решения договаривающимися Сторонами, решаются в судебном порядке, </w:t>
      </w:r>
      <w:r>
        <w:rPr>
          <w:rFonts w:ascii="Times New Roman" w:hAnsi="Times New Roman" w:cs="Times New Roman"/>
          <w:b w:val="0"/>
        </w:rPr>
        <w:t xml:space="preserve">по месту </w:t>
      </w:r>
      <w:r>
        <w:rPr>
          <w:rFonts w:ascii="Times New Roman" w:hAnsi="Times New Roman" w:cs="Times New Roman"/>
          <w:b w:val="0"/>
        </w:rPr>
        <w:lastRenderedPageBreak/>
        <w:t>нахождения образовательного учреждения.</w:t>
      </w:r>
    </w:p>
    <w:p w14:paraId="697EC866" w14:textId="77777777" w:rsidR="002675D8" w:rsidRDefault="00D92C87">
      <w:pPr>
        <w:spacing w:line="240" w:lineRule="auto"/>
        <w:ind w:left="0" w:firstLine="567"/>
        <w:rPr>
          <w:sz w:val="20"/>
          <w:szCs w:val="20"/>
        </w:rPr>
      </w:pPr>
      <w:r>
        <w:rPr>
          <w:sz w:val="20"/>
          <w:szCs w:val="20"/>
        </w:rPr>
        <w:t>9.6. Договор составлен в 3-х экземплярах, по одному для каждой из сторон, имеющих равную юридическую силу.</w:t>
      </w:r>
    </w:p>
    <w:p w14:paraId="3FDAE412" w14:textId="77777777" w:rsidR="002675D8" w:rsidRDefault="00D92C87">
      <w:pPr>
        <w:spacing w:line="360" w:lineRule="auto"/>
        <w:ind w:left="0" w:firstLine="0"/>
        <w:jc w:val="center"/>
        <w:rPr>
          <w:b/>
          <w:bCs/>
          <w:sz w:val="20"/>
          <w:szCs w:val="20"/>
        </w:rPr>
      </w:pPr>
      <w:r>
        <w:rPr>
          <w:b/>
          <w:bCs/>
          <w:sz w:val="20"/>
          <w:szCs w:val="20"/>
        </w:rPr>
        <w:t>10. Реквизиты и подписи сторон</w:t>
      </w:r>
    </w:p>
    <w:tbl>
      <w:tblPr>
        <w:tblW w:w="10850" w:type="dxa"/>
        <w:tblInd w:w="-1111" w:type="dxa"/>
        <w:tblLook w:val="01E0" w:firstRow="1" w:lastRow="1" w:firstColumn="1" w:lastColumn="1" w:noHBand="0" w:noVBand="0"/>
      </w:tblPr>
      <w:tblGrid>
        <w:gridCol w:w="3240"/>
        <w:gridCol w:w="3816"/>
        <w:gridCol w:w="3794"/>
      </w:tblGrid>
      <w:tr w:rsidR="002675D8" w14:paraId="43D0C2A3" w14:textId="77777777">
        <w:trPr>
          <w:trHeight w:val="612"/>
        </w:trPr>
        <w:tc>
          <w:tcPr>
            <w:tcW w:w="3418" w:type="dxa"/>
          </w:tcPr>
          <w:p w14:paraId="4B6C5969" w14:textId="77777777" w:rsidR="002675D8" w:rsidRDefault="00D92C87">
            <w:pPr>
              <w:spacing w:after="120" w:line="240" w:lineRule="auto"/>
              <w:ind w:left="0" w:firstLine="0"/>
              <w:jc w:val="center"/>
              <w:rPr>
                <w:b/>
                <w:bCs/>
              </w:rPr>
            </w:pPr>
            <w:r>
              <w:rPr>
                <w:b/>
              </w:rPr>
              <w:t>Университет</w:t>
            </w:r>
          </w:p>
        </w:tc>
        <w:tc>
          <w:tcPr>
            <w:tcW w:w="3632" w:type="dxa"/>
          </w:tcPr>
          <w:p w14:paraId="16AEE6F1" w14:textId="77777777" w:rsidR="002675D8" w:rsidRDefault="00D92C87">
            <w:pPr>
              <w:spacing w:after="120" w:line="360" w:lineRule="auto"/>
              <w:ind w:left="0" w:firstLine="0"/>
              <w:jc w:val="center"/>
              <w:rPr>
                <w:b/>
                <w:bCs/>
              </w:rPr>
            </w:pPr>
            <w:r>
              <w:rPr>
                <w:b/>
                <w:bCs/>
                <w:highlight w:val="white"/>
              </w:rPr>
              <w:t>Заказчик</w:t>
            </w:r>
          </w:p>
        </w:tc>
        <w:tc>
          <w:tcPr>
            <w:tcW w:w="3800" w:type="dxa"/>
          </w:tcPr>
          <w:p w14:paraId="4EDE5E34" w14:textId="77777777" w:rsidR="002675D8" w:rsidRDefault="00D92C87">
            <w:pPr>
              <w:spacing w:after="120" w:line="360" w:lineRule="auto"/>
              <w:ind w:left="0" w:firstLine="0"/>
              <w:jc w:val="center"/>
              <w:rPr>
                <w:b/>
                <w:bCs/>
              </w:rPr>
            </w:pPr>
            <w:r>
              <w:rPr>
                <w:b/>
                <w:bCs/>
              </w:rPr>
              <w:t>Обучающийся</w:t>
            </w:r>
          </w:p>
        </w:tc>
      </w:tr>
      <w:tr w:rsidR="002675D8" w14:paraId="24F021C2" w14:textId="77777777">
        <w:tc>
          <w:tcPr>
            <w:tcW w:w="3418" w:type="dxa"/>
          </w:tcPr>
          <w:p w14:paraId="6B950CB3"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Федеральное государственное бюджетное образовательное учреждение высшего образования «Университет «Дубна» (государственный университет «Дубна»)</w:t>
            </w:r>
          </w:p>
          <w:p w14:paraId="5015232A"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 xml:space="preserve">141982, Российская Федерация, Московская область, г. Дубна, </w:t>
            </w:r>
          </w:p>
          <w:p w14:paraId="55F2F113"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ул. Университетская, д.19</w:t>
            </w:r>
          </w:p>
          <w:p w14:paraId="6417588A"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 xml:space="preserve">Адрес филиала: 140081, Московская обл., г. Лыткарино, </w:t>
            </w:r>
          </w:p>
          <w:p w14:paraId="6EACA2E3"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ул. Ухтомского, дом 1</w:t>
            </w:r>
          </w:p>
          <w:p w14:paraId="6FF1C8DC"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Телефон/факс: (495) 552-37-03</w:t>
            </w:r>
          </w:p>
          <w:p w14:paraId="29B39D6E"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 xml:space="preserve">ИНН 5010010374 </w:t>
            </w:r>
          </w:p>
          <w:p w14:paraId="6AAB4206"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КПП 501001001</w:t>
            </w:r>
          </w:p>
          <w:p w14:paraId="4710E1CE"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УФК по Московской области (государственный университет «Дубна», л/с 20486Ъ15270) в ГУ Банка России по ЦФО//УФК по Московской области, г. Москва</w:t>
            </w:r>
          </w:p>
          <w:p w14:paraId="6DB37ED0"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 xml:space="preserve">ЕКС: 40102810845370000004 </w:t>
            </w:r>
          </w:p>
          <w:p w14:paraId="1A14EFBF"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Счет: 03214643000000014801</w:t>
            </w:r>
          </w:p>
          <w:p w14:paraId="303E215E"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БИК 004525987</w:t>
            </w:r>
          </w:p>
          <w:p w14:paraId="5A92E8B7"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ОГРН 1025001421026</w:t>
            </w:r>
          </w:p>
          <w:p w14:paraId="50F69EF4"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ОКАТО 46418000000</w:t>
            </w:r>
          </w:p>
          <w:p w14:paraId="203CD4C1"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ОКТМО 4671800001</w:t>
            </w:r>
          </w:p>
          <w:p w14:paraId="58BAA8FC"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КД 01400000000000000130</w:t>
            </w:r>
          </w:p>
          <w:p w14:paraId="0BF1A038"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ОКПО 34914763</w:t>
            </w:r>
          </w:p>
          <w:p w14:paraId="4F9C418F"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E-</w:t>
            </w:r>
            <w:proofErr w:type="spellStart"/>
            <w:r w:rsidRPr="002F1247">
              <w:rPr>
                <w:sz w:val="20"/>
                <w:szCs w:val="20"/>
              </w:rPr>
              <w:t>mail</w:t>
            </w:r>
            <w:proofErr w:type="spellEnd"/>
            <w:r w:rsidRPr="002F1247">
              <w:rPr>
                <w:sz w:val="20"/>
                <w:szCs w:val="20"/>
              </w:rPr>
              <w:t>: uni.lpgk@gmail.com</w:t>
            </w:r>
          </w:p>
          <w:p w14:paraId="388BF426" w14:textId="77777777" w:rsidR="002F1247" w:rsidRPr="002F1247" w:rsidRDefault="002F1247" w:rsidP="002F1247">
            <w:pPr>
              <w:tabs>
                <w:tab w:val="left" w:pos="2977"/>
              </w:tabs>
              <w:spacing w:line="240" w:lineRule="auto"/>
              <w:ind w:left="0" w:firstLine="0"/>
              <w:jc w:val="left"/>
              <w:rPr>
                <w:sz w:val="20"/>
                <w:szCs w:val="20"/>
              </w:rPr>
            </w:pPr>
          </w:p>
          <w:p w14:paraId="6C22308A" w14:textId="77777777" w:rsidR="002F1247" w:rsidRPr="002F1247" w:rsidRDefault="002F1247" w:rsidP="002F1247">
            <w:pPr>
              <w:tabs>
                <w:tab w:val="left" w:pos="2977"/>
              </w:tabs>
              <w:spacing w:line="240" w:lineRule="auto"/>
              <w:ind w:left="0" w:firstLine="0"/>
              <w:jc w:val="left"/>
              <w:rPr>
                <w:sz w:val="20"/>
                <w:szCs w:val="20"/>
              </w:rPr>
            </w:pPr>
            <w:r w:rsidRPr="002F1247">
              <w:rPr>
                <w:sz w:val="20"/>
                <w:szCs w:val="20"/>
              </w:rPr>
              <w:t>Директор филиала</w:t>
            </w:r>
          </w:p>
          <w:p w14:paraId="429486D1" w14:textId="76AD1D0F" w:rsidR="002675D8" w:rsidRDefault="002F1247" w:rsidP="002F1247">
            <w:pPr>
              <w:ind w:left="0" w:firstLine="0"/>
              <w:rPr>
                <w:bCs/>
              </w:rPr>
            </w:pPr>
            <w:r w:rsidRPr="002F1247">
              <w:rPr>
                <w:sz w:val="20"/>
                <w:szCs w:val="20"/>
              </w:rPr>
              <w:t>______________________ /Савельева О.Г./</w:t>
            </w:r>
          </w:p>
        </w:tc>
        <w:tc>
          <w:tcPr>
            <w:tcW w:w="3632" w:type="dxa"/>
          </w:tcPr>
          <w:p w14:paraId="5704C981" w14:textId="77777777" w:rsidR="002675D8" w:rsidRDefault="00D92C87">
            <w:pPr>
              <w:ind w:left="0" w:firstLine="0"/>
              <w:jc w:val="left"/>
              <w:rPr>
                <w:sz w:val="20"/>
                <w:szCs w:val="20"/>
              </w:rPr>
            </w:pPr>
            <w:r>
              <w:rPr>
                <w:sz w:val="20"/>
                <w:szCs w:val="20"/>
              </w:rPr>
              <w:t>____________________________________ ________________ дата рождения</w:t>
            </w:r>
          </w:p>
          <w:p w14:paraId="6DB341F0" w14:textId="77777777" w:rsidR="002675D8" w:rsidRDefault="00D92C87">
            <w:pPr>
              <w:ind w:left="0" w:firstLine="0"/>
              <w:jc w:val="left"/>
              <w:rPr>
                <w:sz w:val="20"/>
                <w:szCs w:val="20"/>
              </w:rPr>
            </w:pPr>
            <w:r>
              <w:rPr>
                <w:sz w:val="20"/>
                <w:szCs w:val="20"/>
              </w:rPr>
              <w:t>паспорт: _________№ ______________,</w:t>
            </w:r>
          </w:p>
          <w:p w14:paraId="10F5797E" w14:textId="77777777" w:rsidR="002675D8" w:rsidRDefault="00D92C87">
            <w:pPr>
              <w:ind w:left="0" w:firstLine="0"/>
              <w:jc w:val="left"/>
              <w:rPr>
                <w:sz w:val="20"/>
                <w:szCs w:val="20"/>
              </w:rPr>
            </w:pPr>
            <w:r>
              <w:rPr>
                <w:sz w:val="20"/>
                <w:szCs w:val="20"/>
              </w:rPr>
              <w:t>выдан: ___________________________</w:t>
            </w:r>
          </w:p>
          <w:p w14:paraId="3442A06E" w14:textId="77777777" w:rsidR="002675D8" w:rsidRDefault="00D92C87">
            <w:pPr>
              <w:ind w:left="0" w:firstLine="0"/>
              <w:jc w:val="left"/>
              <w:rPr>
                <w:sz w:val="20"/>
                <w:szCs w:val="20"/>
              </w:rPr>
            </w:pPr>
            <w:r>
              <w:rPr>
                <w:sz w:val="20"/>
                <w:szCs w:val="20"/>
              </w:rPr>
              <w:t>_________________________________</w:t>
            </w:r>
          </w:p>
          <w:p w14:paraId="7B1164A3" w14:textId="77777777" w:rsidR="002675D8" w:rsidRDefault="00D92C87">
            <w:pPr>
              <w:ind w:left="0" w:firstLine="0"/>
              <w:jc w:val="left"/>
              <w:rPr>
                <w:sz w:val="20"/>
                <w:szCs w:val="20"/>
              </w:rPr>
            </w:pPr>
            <w:r>
              <w:rPr>
                <w:sz w:val="20"/>
                <w:szCs w:val="20"/>
              </w:rPr>
              <w:t>__________г., зарегистрирован(а) по адресу: ___________________________</w:t>
            </w:r>
          </w:p>
          <w:p w14:paraId="654EC8C2" w14:textId="77777777" w:rsidR="002675D8" w:rsidRDefault="00D92C87">
            <w:pPr>
              <w:ind w:left="0" w:firstLine="0"/>
              <w:jc w:val="left"/>
              <w:rPr>
                <w:sz w:val="20"/>
                <w:szCs w:val="20"/>
              </w:rPr>
            </w:pPr>
            <w:r>
              <w:rPr>
                <w:sz w:val="20"/>
                <w:szCs w:val="20"/>
              </w:rPr>
              <w:t>__________________________________ __________________________________</w:t>
            </w:r>
          </w:p>
          <w:p w14:paraId="1A78AAF2" w14:textId="77777777" w:rsidR="002675D8" w:rsidRDefault="002675D8">
            <w:pPr>
              <w:ind w:left="0" w:firstLine="0"/>
              <w:jc w:val="left"/>
              <w:rPr>
                <w:sz w:val="20"/>
                <w:szCs w:val="20"/>
              </w:rPr>
            </w:pPr>
          </w:p>
          <w:p w14:paraId="2242D20B" w14:textId="77777777" w:rsidR="002675D8" w:rsidRDefault="00D92C87">
            <w:pPr>
              <w:ind w:left="0" w:firstLine="0"/>
              <w:jc w:val="left"/>
              <w:rPr>
                <w:sz w:val="20"/>
                <w:szCs w:val="20"/>
              </w:rPr>
            </w:pPr>
            <w:r>
              <w:rPr>
                <w:sz w:val="20"/>
                <w:szCs w:val="20"/>
              </w:rPr>
              <w:t>Тел. 8- ___________________________</w:t>
            </w:r>
          </w:p>
          <w:p w14:paraId="7880B873" w14:textId="77777777" w:rsidR="002675D8" w:rsidRDefault="00D92C87">
            <w:pPr>
              <w:widowControl/>
              <w:spacing w:before="120" w:line="276" w:lineRule="auto"/>
              <w:ind w:left="0" w:firstLine="0"/>
              <w:jc w:val="left"/>
              <w:rPr>
                <w:sz w:val="20"/>
                <w:szCs w:val="20"/>
              </w:rPr>
            </w:pPr>
            <w:r>
              <w:rPr>
                <w:sz w:val="20"/>
                <w:szCs w:val="20"/>
                <w:lang w:val="en-US"/>
              </w:rPr>
              <w:t>E</w:t>
            </w:r>
            <w:r>
              <w:rPr>
                <w:sz w:val="20"/>
                <w:szCs w:val="20"/>
              </w:rPr>
              <w:t>-</w:t>
            </w:r>
            <w:r>
              <w:rPr>
                <w:sz w:val="20"/>
                <w:szCs w:val="20"/>
                <w:lang w:val="en-US"/>
              </w:rPr>
              <w:t>mail</w:t>
            </w:r>
            <w:r>
              <w:rPr>
                <w:sz w:val="20"/>
                <w:szCs w:val="20"/>
              </w:rPr>
              <w:t>: ___________________________</w:t>
            </w:r>
          </w:p>
          <w:p w14:paraId="7D31066A" w14:textId="77777777" w:rsidR="002675D8" w:rsidRDefault="00D92C87">
            <w:pPr>
              <w:widowControl/>
              <w:spacing w:before="120" w:line="276" w:lineRule="auto"/>
              <w:ind w:left="0" w:firstLine="0"/>
              <w:rPr>
                <w:sz w:val="16"/>
                <w:szCs w:val="16"/>
              </w:rPr>
            </w:pPr>
            <w:r>
              <w:rPr>
                <w:sz w:val="16"/>
                <w:szCs w:val="16"/>
              </w:rPr>
              <w:t xml:space="preserve">(для юридического лица: полное наименование, юридический адрес, ИНН, КПП, банковские реквизиты, телефон/ </w:t>
            </w:r>
            <w:r>
              <w:rPr>
                <w:sz w:val="20"/>
                <w:szCs w:val="20"/>
              </w:rPr>
              <w:t>для физического лица: ФИО, дата рождения, серия, номер паспорта, дата и место выдачи паспорта, адрес места жительства, телефон</w:t>
            </w:r>
            <w:r>
              <w:rPr>
                <w:sz w:val="16"/>
                <w:szCs w:val="16"/>
              </w:rPr>
              <w:t>)</w:t>
            </w:r>
          </w:p>
          <w:p w14:paraId="5CD00D69" w14:textId="77777777" w:rsidR="002675D8" w:rsidRDefault="002675D8">
            <w:pPr>
              <w:widowControl/>
              <w:spacing w:before="120" w:line="276" w:lineRule="auto"/>
              <w:ind w:left="0" w:firstLine="0"/>
              <w:rPr>
                <w:sz w:val="16"/>
                <w:szCs w:val="16"/>
              </w:rPr>
            </w:pPr>
          </w:p>
          <w:p w14:paraId="349F6D8E" w14:textId="77777777" w:rsidR="002675D8" w:rsidRDefault="00D92C87">
            <w:pPr>
              <w:spacing w:after="120" w:line="240" w:lineRule="auto"/>
              <w:ind w:left="0" w:firstLine="0"/>
              <w:jc w:val="left"/>
              <w:rPr>
                <w:bCs/>
              </w:rPr>
            </w:pPr>
            <w:r>
              <w:rPr>
                <w:sz w:val="16"/>
                <w:szCs w:val="16"/>
              </w:rPr>
              <w:t>На обработку, хранение, размещение и использование своих персональных данных Университетом согласен(а)</w:t>
            </w:r>
          </w:p>
          <w:p w14:paraId="633AB674" w14:textId="77777777" w:rsidR="002675D8" w:rsidRDefault="002675D8">
            <w:pPr>
              <w:spacing w:after="120" w:line="240" w:lineRule="auto"/>
              <w:ind w:left="0" w:firstLine="0"/>
              <w:jc w:val="left"/>
              <w:rPr>
                <w:bCs/>
              </w:rPr>
            </w:pPr>
          </w:p>
          <w:p w14:paraId="5E76601F" w14:textId="77777777" w:rsidR="002675D8" w:rsidRDefault="00D92C87">
            <w:pPr>
              <w:widowControl/>
              <w:spacing w:before="120" w:line="276" w:lineRule="auto"/>
              <w:ind w:left="0" w:firstLine="0"/>
              <w:rPr>
                <w:sz w:val="20"/>
                <w:szCs w:val="20"/>
              </w:rPr>
            </w:pPr>
            <w:r>
              <w:rPr>
                <w:sz w:val="20"/>
                <w:szCs w:val="20"/>
              </w:rPr>
              <w:t>_____________/________________</w:t>
            </w:r>
          </w:p>
          <w:p w14:paraId="7E52793F" w14:textId="77777777" w:rsidR="002675D8" w:rsidRDefault="00D92C87">
            <w:pPr>
              <w:ind w:left="0" w:firstLine="0"/>
              <w:rPr>
                <w:sz w:val="16"/>
                <w:szCs w:val="16"/>
              </w:rPr>
            </w:pPr>
            <w:r>
              <w:rPr>
                <w:sz w:val="16"/>
                <w:szCs w:val="16"/>
              </w:rPr>
              <w:t xml:space="preserve">             Подпись                   ФИО</w:t>
            </w:r>
          </w:p>
          <w:p w14:paraId="3D026CFC" w14:textId="77777777" w:rsidR="002675D8" w:rsidRDefault="002675D8">
            <w:pPr>
              <w:ind w:left="0" w:firstLine="0"/>
              <w:rPr>
                <w:sz w:val="20"/>
                <w:szCs w:val="20"/>
              </w:rPr>
            </w:pPr>
          </w:p>
          <w:p w14:paraId="211BC635" w14:textId="77777777" w:rsidR="002675D8" w:rsidRDefault="00D92C87">
            <w:pPr>
              <w:pStyle w:val="aa"/>
              <w:spacing w:before="120" w:line="240" w:lineRule="auto"/>
              <w:jc w:val="left"/>
              <w:rPr>
                <w:sz w:val="16"/>
                <w:szCs w:val="16"/>
              </w:rPr>
            </w:pPr>
            <w:r>
              <w:rPr>
                <w:sz w:val="22"/>
                <w:szCs w:val="22"/>
              </w:rPr>
              <w:t>МП</w:t>
            </w:r>
          </w:p>
        </w:tc>
        <w:tc>
          <w:tcPr>
            <w:tcW w:w="3800" w:type="dxa"/>
          </w:tcPr>
          <w:p w14:paraId="418F9DBF" w14:textId="77777777" w:rsidR="002675D8" w:rsidRDefault="00D92C87">
            <w:pPr>
              <w:ind w:left="0" w:firstLine="0"/>
              <w:jc w:val="left"/>
              <w:rPr>
                <w:sz w:val="20"/>
                <w:szCs w:val="20"/>
              </w:rPr>
            </w:pPr>
            <w:r>
              <w:rPr>
                <w:sz w:val="20"/>
                <w:szCs w:val="20"/>
              </w:rPr>
              <w:t>___________________________________ ___________________________________, ________________ дата рождения</w:t>
            </w:r>
          </w:p>
          <w:p w14:paraId="3DA36E98" w14:textId="77777777" w:rsidR="002675D8" w:rsidRDefault="00D92C87">
            <w:pPr>
              <w:ind w:left="0" w:firstLine="0"/>
              <w:jc w:val="left"/>
              <w:rPr>
                <w:sz w:val="20"/>
                <w:szCs w:val="20"/>
              </w:rPr>
            </w:pPr>
            <w:r>
              <w:rPr>
                <w:sz w:val="20"/>
                <w:szCs w:val="20"/>
              </w:rPr>
              <w:t>паспорт: ___________№ ______________,</w:t>
            </w:r>
          </w:p>
          <w:p w14:paraId="41D69EA0" w14:textId="77777777" w:rsidR="002675D8" w:rsidRDefault="00D92C87">
            <w:pPr>
              <w:ind w:left="0" w:firstLine="0"/>
              <w:jc w:val="left"/>
              <w:rPr>
                <w:sz w:val="20"/>
                <w:szCs w:val="20"/>
              </w:rPr>
            </w:pPr>
            <w:r>
              <w:rPr>
                <w:sz w:val="20"/>
                <w:szCs w:val="20"/>
              </w:rPr>
              <w:t>выдан: _____________________________</w:t>
            </w:r>
          </w:p>
          <w:p w14:paraId="61903F0F" w14:textId="77777777" w:rsidR="002675D8" w:rsidRDefault="00D92C87">
            <w:pPr>
              <w:ind w:left="0" w:firstLine="0"/>
              <w:jc w:val="left"/>
              <w:rPr>
                <w:sz w:val="20"/>
                <w:szCs w:val="20"/>
              </w:rPr>
            </w:pPr>
            <w:r>
              <w:rPr>
                <w:sz w:val="20"/>
                <w:szCs w:val="20"/>
              </w:rPr>
              <w:t>___________________________________,</w:t>
            </w:r>
          </w:p>
          <w:p w14:paraId="75D0019B" w14:textId="77777777" w:rsidR="002675D8" w:rsidRDefault="00D92C87">
            <w:pPr>
              <w:ind w:left="0" w:firstLine="0"/>
              <w:jc w:val="left"/>
              <w:rPr>
                <w:sz w:val="20"/>
                <w:szCs w:val="20"/>
              </w:rPr>
            </w:pPr>
            <w:r>
              <w:rPr>
                <w:sz w:val="20"/>
                <w:szCs w:val="20"/>
              </w:rPr>
              <w:t>__________г., зарегистрирован(а) по адресу: ____________________________,</w:t>
            </w:r>
          </w:p>
          <w:p w14:paraId="47DA8B5F" w14:textId="77777777" w:rsidR="002675D8" w:rsidRDefault="00D92C87">
            <w:pPr>
              <w:ind w:left="0" w:firstLine="0"/>
              <w:jc w:val="left"/>
              <w:rPr>
                <w:sz w:val="20"/>
                <w:szCs w:val="20"/>
              </w:rPr>
            </w:pPr>
            <w:r>
              <w:rPr>
                <w:sz w:val="20"/>
                <w:szCs w:val="20"/>
              </w:rPr>
              <w:t>___________________________________,  ___________________________________</w:t>
            </w:r>
          </w:p>
          <w:p w14:paraId="2621A34A" w14:textId="77777777" w:rsidR="002675D8" w:rsidRDefault="002675D8">
            <w:pPr>
              <w:ind w:left="0" w:firstLine="0"/>
              <w:jc w:val="left"/>
              <w:rPr>
                <w:sz w:val="20"/>
                <w:szCs w:val="20"/>
              </w:rPr>
            </w:pPr>
          </w:p>
          <w:p w14:paraId="7382174F" w14:textId="77777777" w:rsidR="002675D8" w:rsidRDefault="00D92C87">
            <w:pPr>
              <w:ind w:left="0" w:firstLine="0"/>
              <w:jc w:val="left"/>
              <w:rPr>
                <w:sz w:val="20"/>
                <w:szCs w:val="20"/>
              </w:rPr>
            </w:pPr>
            <w:r>
              <w:rPr>
                <w:sz w:val="20"/>
                <w:szCs w:val="20"/>
              </w:rPr>
              <w:t>Тел. 8- _____________________________</w:t>
            </w:r>
          </w:p>
          <w:p w14:paraId="60C53233" w14:textId="77777777" w:rsidR="002675D8" w:rsidRDefault="002675D8">
            <w:pPr>
              <w:ind w:left="0" w:firstLine="0"/>
              <w:jc w:val="left"/>
              <w:rPr>
                <w:sz w:val="20"/>
                <w:szCs w:val="20"/>
              </w:rPr>
            </w:pPr>
          </w:p>
          <w:p w14:paraId="0823BC27" w14:textId="77777777" w:rsidR="002675D8" w:rsidRDefault="00D92C87">
            <w:pPr>
              <w:ind w:left="0" w:firstLine="0"/>
              <w:jc w:val="left"/>
              <w:rPr>
                <w:sz w:val="20"/>
                <w:szCs w:val="20"/>
              </w:rPr>
            </w:pPr>
            <w:r>
              <w:rPr>
                <w:sz w:val="20"/>
                <w:szCs w:val="20"/>
                <w:lang w:val="en-US"/>
              </w:rPr>
              <w:t>E</w:t>
            </w:r>
            <w:r>
              <w:rPr>
                <w:sz w:val="20"/>
                <w:szCs w:val="20"/>
              </w:rPr>
              <w:t>-</w:t>
            </w:r>
            <w:r>
              <w:rPr>
                <w:sz w:val="20"/>
                <w:szCs w:val="20"/>
                <w:lang w:val="en-US"/>
              </w:rPr>
              <w:t>mail</w:t>
            </w:r>
            <w:r>
              <w:rPr>
                <w:sz w:val="20"/>
                <w:szCs w:val="20"/>
              </w:rPr>
              <w:t>: _____________________________</w:t>
            </w:r>
          </w:p>
          <w:p w14:paraId="5DF5CDAD" w14:textId="77777777" w:rsidR="002675D8" w:rsidRDefault="002675D8">
            <w:pPr>
              <w:spacing w:after="120" w:line="240" w:lineRule="auto"/>
              <w:ind w:left="0" w:firstLine="0"/>
              <w:jc w:val="left"/>
              <w:rPr>
                <w:sz w:val="16"/>
                <w:szCs w:val="16"/>
              </w:rPr>
            </w:pPr>
          </w:p>
          <w:p w14:paraId="39E057D0" w14:textId="77777777" w:rsidR="002675D8" w:rsidRDefault="00D92C87">
            <w:pPr>
              <w:spacing w:after="120" w:line="240" w:lineRule="auto"/>
              <w:ind w:left="0" w:firstLine="0"/>
              <w:jc w:val="left"/>
              <w:rPr>
                <w:bCs/>
              </w:rPr>
            </w:pPr>
            <w:r>
              <w:rPr>
                <w:sz w:val="16"/>
                <w:szCs w:val="16"/>
              </w:rPr>
              <w:t>На обработку, хранение, размещение и использование своих персональных данных Университетом согласен(а)</w:t>
            </w:r>
          </w:p>
          <w:p w14:paraId="6E95AAF7" w14:textId="77777777" w:rsidR="002675D8" w:rsidRDefault="002675D8">
            <w:pPr>
              <w:pStyle w:val="aa"/>
              <w:spacing w:before="120"/>
            </w:pPr>
          </w:p>
          <w:p w14:paraId="7ECCAEDA" w14:textId="77777777" w:rsidR="002675D8" w:rsidRDefault="00D92C87">
            <w:pPr>
              <w:pStyle w:val="aa"/>
              <w:spacing w:before="120"/>
            </w:pPr>
            <w:r>
              <w:t>________________/_____________</w:t>
            </w:r>
          </w:p>
          <w:p w14:paraId="0D5CDB68" w14:textId="77777777" w:rsidR="002675D8" w:rsidRDefault="00D92C87">
            <w:pPr>
              <w:ind w:left="0" w:firstLine="0"/>
              <w:rPr>
                <w:sz w:val="16"/>
                <w:szCs w:val="16"/>
              </w:rPr>
            </w:pPr>
            <w:r>
              <w:rPr>
                <w:sz w:val="16"/>
                <w:szCs w:val="16"/>
              </w:rPr>
              <w:t xml:space="preserve">             Подпись                   ФИО</w:t>
            </w:r>
          </w:p>
          <w:p w14:paraId="3E59E226" w14:textId="77777777" w:rsidR="002675D8" w:rsidRDefault="002675D8">
            <w:pPr>
              <w:spacing w:after="120" w:line="240" w:lineRule="auto"/>
              <w:ind w:left="0" w:firstLine="0"/>
              <w:jc w:val="left"/>
              <w:rPr>
                <w:bCs/>
              </w:rPr>
            </w:pPr>
          </w:p>
          <w:p w14:paraId="19459C94" w14:textId="77777777" w:rsidR="002675D8" w:rsidRDefault="00D92C87">
            <w:pPr>
              <w:spacing w:after="120" w:line="240" w:lineRule="auto"/>
              <w:ind w:left="0" w:firstLine="0"/>
              <w:jc w:val="left"/>
              <w:rPr>
                <w:bCs/>
              </w:rPr>
            </w:pPr>
            <w:r>
              <w:rPr>
                <w:bCs/>
                <w:highlight w:val="white"/>
              </w:rPr>
              <w:t xml:space="preserve">Согласен(а): </w:t>
            </w:r>
          </w:p>
          <w:p w14:paraId="1E94AC44" w14:textId="77777777" w:rsidR="002675D8" w:rsidRDefault="00D92C87">
            <w:pPr>
              <w:spacing w:after="120" w:line="240" w:lineRule="auto"/>
              <w:ind w:left="0" w:firstLine="0"/>
              <w:jc w:val="left"/>
              <w:rPr>
                <w:bCs/>
                <w:sz w:val="16"/>
                <w:szCs w:val="16"/>
              </w:rPr>
            </w:pPr>
            <w:r>
              <w:rPr>
                <w:bCs/>
                <w:highlight w:val="white"/>
              </w:rPr>
              <w:t>(</w:t>
            </w:r>
            <w:r>
              <w:rPr>
                <w:bCs/>
                <w:sz w:val="16"/>
                <w:szCs w:val="16"/>
                <w:highlight w:val="white"/>
              </w:rPr>
              <w:t>Законный представитель)</w:t>
            </w:r>
          </w:p>
          <w:p w14:paraId="48A15FA7" w14:textId="77777777" w:rsidR="002675D8" w:rsidRDefault="00D92C87">
            <w:pPr>
              <w:pStyle w:val="aa"/>
              <w:spacing w:before="120"/>
              <w:rPr>
                <w:highlight w:val="yellow"/>
              </w:rPr>
            </w:pPr>
            <w:r>
              <w:rPr>
                <w:highlight w:val="white"/>
              </w:rPr>
              <w:t>________________/_____________</w:t>
            </w:r>
          </w:p>
          <w:p w14:paraId="71DF7749" w14:textId="77777777" w:rsidR="002675D8" w:rsidRDefault="00D92C87">
            <w:pPr>
              <w:ind w:left="0" w:firstLine="0"/>
              <w:rPr>
                <w:bCs/>
              </w:rPr>
            </w:pPr>
            <w:r>
              <w:rPr>
                <w:sz w:val="16"/>
                <w:szCs w:val="16"/>
                <w:highlight w:val="white"/>
              </w:rPr>
              <w:t xml:space="preserve">             Подпись                   ФИО</w:t>
            </w:r>
          </w:p>
        </w:tc>
      </w:tr>
    </w:tbl>
    <w:p w14:paraId="2B4BDB3B" w14:textId="77777777" w:rsidR="002675D8" w:rsidRDefault="002675D8">
      <w:pPr>
        <w:spacing w:line="360" w:lineRule="auto"/>
        <w:jc w:val="left"/>
        <w:rPr>
          <w:bCs/>
        </w:rPr>
      </w:pPr>
    </w:p>
    <w:sectPr w:rsidR="002675D8">
      <w:pgSz w:w="11906" w:h="16838"/>
      <w:pgMar w:top="851"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4E95" w14:textId="77777777" w:rsidR="005D1EE1" w:rsidRDefault="00D92C87">
      <w:pPr>
        <w:spacing w:line="240" w:lineRule="auto"/>
      </w:pPr>
      <w:r>
        <w:separator/>
      </w:r>
    </w:p>
  </w:endnote>
  <w:endnote w:type="continuationSeparator" w:id="0">
    <w:p w14:paraId="56275282" w14:textId="77777777" w:rsidR="005D1EE1" w:rsidRDefault="00D92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6326A" w14:textId="77777777" w:rsidR="002675D8" w:rsidRDefault="00D92C87">
      <w:r>
        <w:separator/>
      </w:r>
    </w:p>
  </w:footnote>
  <w:footnote w:type="continuationSeparator" w:id="0">
    <w:p w14:paraId="2AA82C10" w14:textId="77777777" w:rsidR="002675D8" w:rsidRDefault="00D92C87">
      <w:r>
        <w:continuationSeparator/>
      </w:r>
    </w:p>
  </w:footnote>
  <w:footnote w:id="1">
    <w:p w14:paraId="72CAC769" w14:textId="77777777" w:rsidR="002675D8" w:rsidRDefault="00D92C87">
      <w:pPr>
        <w:pStyle w:val="ae"/>
        <w:ind w:firstLine="709"/>
        <w:rPr>
          <w:sz w:val="16"/>
          <w:szCs w:val="16"/>
        </w:rPr>
      </w:pPr>
      <w:r>
        <w:rPr>
          <w:rStyle w:val="a7"/>
        </w:rPr>
        <w:footnoteRef/>
      </w:r>
      <w:r>
        <w:rPr>
          <w:sz w:val="16"/>
          <w:szCs w:val="16"/>
        </w:rPr>
        <w:t xml:space="preserve"> Заполняется в случае, если Обучающийся не является Заказчиком.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D8"/>
    <w:rsid w:val="002014EB"/>
    <w:rsid w:val="002675D8"/>
    <w:rsid w:val="002F1247"/>
    <w:rsid w:val="003934EF"/>
    <w:rsid w:val="003D6CC8"/>
    <w:rsid w:val="005D1EE1"/>
    <w:rsid w:val="008934CF"/>
    <w:rsid w:val="00D22002"/>
    <w:rsid w:val="00D23025"/>
    <w:rsid w:val="00D92C87"/>
    <w:rsid w:val="00E1220E"/>
    <w:rsid w:val="00F149D0"/>
    <w:rsid w:val="00F56E3C"/>
    <w:rsid w:val="00F934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AEDC"/>
  <w15:docId w15:val="{A62BBE22-7A84-4553-AA0A-4A4A51B3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071"/>
    <w:pPr>
      <w:widowControl w:val="0"/>
      <w:spacing w:line="259" w:lineRule="auto"/>
      <w:ind w:left="120" w:firstLine="560"/>
      <w:jc w:val="both"/>
    </w:pPr>
    <w:rPr>
      <w:rFonts w:ascii="Times New Roman" w:eastAsia="Times New Roman" w:hAnsi="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106359"/>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106359"/>
    <w:rPr>
      <w:vertAlign w:val="superscript"/>
    </w:rPr>
  </w:style>
  <w:style w:type="character" w:customStyle="1" w:styleId="a5">
    <w:name w:val="Основной текст Знак"/>
    <w:basedOn w:val="a0"/>
    <w:uiPriority w:val="99"/>
    <w:qFormat/>
    <w:rsid w:val="002C3E19"/>
    <w:rPr>
      <w:rFonts w:ascii="Times New Roman" w:eastAsia="Times New Roman" w:hAnsi="Times New Roman" w:cs="Times New Roman"/>
      <w:sz w:val="20"/>
      <w:szCs w:val="20"/>
      <w:lang w:eastAsia="ru-RU"/>
    </w:rPr>
  </w:style>
  <w:style w:type="character" w:customStyle="1" w:styleId="2">
    <w:name w:val="Основной текст 2 Знак"/>
    <w:basedOn w:val="a0"/>
    <w:uiPriority w:val="99"/>
    <w:semiHidden/>
    <w:qFormat/>
    <w:rsid w:val="002C3E19"/>
    <w:rPr>
      <w:rFonts w:ascii="Times New Roman" w:eastAsia="Times New Roman" w:hAnsi="Times New Roman" w:cs="Times New Roman"/>
      <w:lang w:eastAsia="ru-RU"/>
    </w:rPr>
  </w:style>
  <w:style w:type="character" w:customStyle="1" w:styleId="a6">
    <w:name w:val="Текст выноски Знак"/>
    <w:basedOn w:val="a0"/>
    <w:uiPriority w:val="99"/>
    <w:semiHidden/>
    <w:qFormat/>
    <w:rsid w:val="003C3408"/>
    <w:rPr>
      <w:rFonts w:ascii="Tahoma" w:eastAsia="Times New Roman" w:hAnsi="Tahoma" w:cs="Tahoma"/>
      <w:sz w:val="16"/>
      <w:szCs w:val="16"/>
      <w:lang w:eastAsia="ru-RU"/>
    </w:rPr>
  </w:style>
  <w:style w:type="character" w:customStyle="1" w:styleId="-">
    <w:name w:val="Интернет-ссылка"/>
    <w:basedOn w:val="a0"/>
    <w:uiPriority w:val="99"/>
    <w:unhideWhenUsed/>
    <w:rsid w:val="008B55F7"/>
    <w:rPr>
      <w:color w:val="0000FF" w:themeColor="hyperlink"/>
      <w:u w:val="single"/>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customStyle="1" w:styleId="1">
    <w:name w:val="Заголовок1"/>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uiPriority w:val="99"/>
    <w:rsid w:val="002C3E19"/>
    <w:pPr>
      <w:widowControl/>
      <w:spacing w:line="276" w:lineRule="auto"/>
      <w:ind w:left="0" w:firstLine="0"/>
    </w:pPr>
    <w:rPr>
      <w:sz w:val="20"/>
      <w:szCs w:val="20"/>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customStyle="1" w:styleId="ConsPlusNonformat">
    <w:name w:val="ConsPlusNonformat"/>
    <w:uiPriority w:val="99"/>
    <w:qFormat/>
    <w:rsid w:val="00106359"/>
    <w:rPr>
      <w:rFonts w:ascii="Courier New" w:eastAsia="Times New Roman" w:hAnsi="Courier New" w:cs="Courier New"/>
      <w:szCs w:val="20"/>
      <w:lang w:eastAsia="ru-RU"/>
    </w:rPr>
  </w:style>
  <w:style w:type="paragraph" w:styleId="ae">
    <w:name w:val="footnote text"/>
    <w:basedOn w:val="a"/>
    <w:uiPriority w:val="99"/>
    <w:semiHidden/>
    <w:unhideWhenUsed/>
    <w:rsid w:val="00106359"/>
    <w:rPr>
      <w:sz w:val="20"/>
      <w:szCs w:val="20"/>
    </w:rPr>
  </w:style>
  <w:style w:type="paragraph" w:customStyle="1" w:styleId="ConsPlusTitle">
    <w:name w:val="ConsPlusTitle"/>
    <w:uiPriority w:val="99"/>
    <w:qFormat/>
    <w:rsid w:val="00106359"/>
    <w:pPr>
      <w:widowControl w:val="0"/>
    </w:pPr>
    <w:rPr>
      <w:rFonts w:ascii="Arial" w:eastAsia="Times New Roman" w:hAnsi="Arial" w:cs="Arial"/>
      <w:b/>
      <w:bCs/>
      <w:szCs w:val="20"/>
      <w:lang w:eastAsia="ru-RU"/>
    </w:rPr>
  </w:style>
  <w:style w:type="paragraph" w:styleId="20">
    <w:name w:val="Body Text 2"/>
    <w:basedOn w:val="a"/>
    <w:uiPriority w:val="99"/>
    <w:semiHidden/>
    <w:unhideWhenUsed/>
    <w:qFormat/>
    <w:rsid w:val="002C3E19"/>
    <w:pPr>
      <w:spacing w:after="120" w:line="480" w:lineRule="auto"/>
    </w:pPr>
  </w:style>
  <w:style w:type="paragraph" w:styleId="af">
    <w:name w:val="Balloon Text"/>
    <w:basedOn w:val="a"/>
    <w:uiPriority w:val="99"/>
    <w:semiHidden/>
    <w:unhideWhenUsed/>
    <w:qFormat/>
    <w:rsid w:val="003C3408"/>
    <w:pPr>
      <w:spacing w:line="240" w:lineRule="auto"/>
    </w:pPr>
    <w:rPr>
      <w:rFonts w:ascii="Tahoma" w:hAnsi="Tahoma" w:cs="Tahoma"/>
      <w:sz w:val="16"/>
      <w:szCs w:val="16"/>
    </w:rPr>
  </w:style>
  <w:style w:type="paragraph" w:styleId="af0">
    <w:name w:val="List Paragraph"/>
    <w:basedOn w:val="a"/>
    <w:uiPriority w:val="34"/>
    <w:qFormat/>
    <w:rsid w:val="002610AB"/>
    <w:pPr>
      <w:ind w:left="720"/>
      <w:contextualSpacing/>
    </w:pPr>
  </w:style>
  <w:style w:type="paragraph" w:styleId="af1">
    <w:name w:val="No Spacing"/>
    <w:uiPriority w:val="1"/>
    <w:qFormat/>
    <w:rsid w:val="0036571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uni-dubn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51F13-E6D8-4070-9074-FFEE8483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3551</Words>
  <Characters>20242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Кондратова О</cp:lastModifiedBy>
  <cp:revision>2</cp:revision>
  <cp:lastPrinted>2023-04-11T08:22:00Z</cp:lastPrinted>
  <dcterms:created xsi:type="dcterms:W3CDTF">2023-05-29T12:01:00Z</dcterms:created>
  <dcterms:modified xsi:type="dcterms:W3CDTF">2023-05-29T12:01:00Z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